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CBB34" w14:textId="745D34B1" w:rsidR="002B58FB" w:rsidRPr="002B58FB" w:rsidRDefault="005973D4" w:rsidP="002B58FB">
      <w:pPr>
        <w:tabs>
          <w:tab w:val="left" w:pos="142"/>
          <w:tab w:val="left" w:pos="2800"/>
        </w:tabs>
        <w:ind w:left="-567" w:right="-433" w:firstLine="567"/>
      </w:pPr>
      <w:r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09343AE" wp14:editId="3684BF8A">
                <wp:simplePos x="0" y="0"/>
                <wp:positionH relativeFrom="column">
                  <wp:posOffset>1905</wp:posOffset>
                </wp:positionH>
                <wp:positionV relativeFrom="paragraph">
                  <wp:posOffset>308610</wp:posOffset>
                </wp:positionV>
                <wp:extent cx="4114800" cy="321945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76DCCB" w14:textId="3EF3C760" w:rsidR="00D04C97" w:rsidRDefault="00C245F2" w:rsidP="00CD003E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/>
                                <w:b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</w:rPr>
                              <w:t xml:space="preserve">                                 </w:t>
                            </w:r>
                          </w:p>
                          <w:p w14:paraId="47BFF784" w14:textId="3EE612B7" w:rsidR="00E81E88" w:rsidRDefault="00E81E88" w:rsidP="00CD003E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/>
                                <w:b/>
                                <w:sz w:val="28"/>
                                <w:szCs w:val="28"/>
                              </w:rPr>
                            </w:pPr>
                            <w:r w:rsidRPr="001417FB">
                              <w:rPr>
                                <w:rFonts w:ascii="Avenir Next LT Pro" w:hAnsi="Avenir Next LT Pro"/>
                                <w:b/>
                                <w:sz w:val="28"/>
                                <w:szCs w:val="28"/>
                              </w:rPr>
                              <w:t>DESCRIZIONE</w:t>
                            </w:r>
                            <w:r w:rsidR="00C245F2">
                              <w:rPr>
                                <w:rFonts w:ascii="Avenir Next LT Pro" w:hAnsi="Avenir Next LT Pro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517B22E" w14:textId="77777777" w:rsidR="001417FB" w:rsidRPr="00796C73" w:rsidRDefault="001417FB" w:rsidP="00CD003E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4B1ECE0" w14:textId="77777777" w:rsidR="00C2543F" w:rsidRDefault="00853091" w:rsidP="00853091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</w:pPr>
                            <w:r w:rsidRPr="00853091"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  <w:t>EKOSAN SC è un detergente liquido super-profumato e super-concentrato per la pulizia dei pavimenti e di tutte le superfici lavabili. Grazie al suo elevato potere bagnante e distaccante, agisce rapidamente contro tutte le tipologie di sporco, garantendo una perfetta pulizia senza avere l’inconveniente di risciacquare. Inoltre, ad ogni utilizzo EKOSAN SC rilascia negli ambienti una profumazione gradevole e di lunga durata.</w:t>
                            </w:r>
                            <w:r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53091"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  <w:t>EKOSAN SC può essere utilizzato per la pulizia quotidiana di tutti i pavimenti in ceramica, marmo piombato, monocottura, grès.</w:t>
                            </w:r>
                            <w:r w:rsidR="00C53DEB"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77551F8" w14:textId="0DB6B106" w:rsidR="002840B2" w:rsidRPr="00796C73" w:rsidRDefault="00853091" w:rsidP="00853091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</w:pPr>
                            <w:r w:rsidRPr="00853091">
                              <w:rPr>
                                <w:rFonts w:ascii="Avenir Next LT Pro" w:hAnsi="Avenir Next LT Pro"/>
                                <w:sz w:val="22"/>
                                <w:szCs w:val="22"/>
                              </w:rPr>
                              <w:t>EKOSAN SC è disponibile in diverse profumazioni: WOOD (vaniglia), SPICE (floreale loto), FRESCO (fresco floreale), BLUE (floreale lavanda), LIME (agrumi).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343A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.15pt;margin-top:24.3pt;width:324pt;height:253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" filled="f" stroked="f">
                <v:textbox>
                  <w:txbxContent>
                    <w:p w14:paraId="4B76DCCB" w14:textId="3EF3C760" w:rsidR="00D04C97" w:rsidRDefault="00C245F2" w:rsidP="00CD003E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/>
                          <w:b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</w:rPr>
                        <w:t xml:space="preserve">                                 </w:t>
                      </w:r>
                    </w:p>
                    <w:p w14:paraId="47BFF784" w14:textId="3EE612B7" w:rsidR="00E81E88" w:rsidRDefault="00E81E88" w:rsidP="00CD003E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/>
                          <w:b/>
                          <w:sz w:val="28"/>
                          <w:szCs w:val="28"/>
                        </w:rPr>
                      </w:pPr>
                      <w:r w:rsidRPr="001417FB">
                        <w:rPr>
                          <w:rFonts w:ascii="Avenir Next LT Pro" w:hAnsi="Avenir Next LT Pro"/>
                          <w:b/>
                          <w:sz w:val="28"/>
                          <w:szCs w:val="28"/>
                        </w:rPr>
                        <w:t>DESCRIZIONE</w:t>
                      </w:r>
                      <w:r w:rsidR="00C245F2">
                        <w:rPr>
                          <w:rFonts w:ascii="Avenir Next LT Pro" w:hAnsi="Avenir Next LT Pro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517B22E" w14:textId="77777777" w:rsidR="001417FB" w:rsidRPr="00796C73" w:rsidRDefault="001417FB" w:rsidP="00CD003E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/>
                          <w:b/>
                          <w:sz w:val="22"/>
                          <w:szCs w:val="22"/>
                        </w:rPr>
                      </w:pPr>
                    </w:p>
                    <w:p w14:paraId="34B1ECE0" w14:textId="77777777" w:rsidR="00C2543F" w:rsidRDefault="00853091" w:rsidP="00853091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sz w:val="22"/>
                          <w:szCs w:val="22"/>
                        </w:rPr>
                      </w:pPr>
                      <w:r w:rsidRPr="00853091">
                        <w:rPr>
                          <w:rFonts w:ascii="Avenir Next LT Pro" w:hAnsi="Avenir Next LT Pro"/>
                          <w:sz w:val="22"/>
                          <w:szCs w:val="22"/>
                        </w:rPr>
                        <w:t>EKOSAN SC è un detergente liquido super-profumato e super-concentrato per la pulizia dei pavimenti e di tutte le superfici lavabili. Grazie al suo elevato potere bagnante e distaccante, agisce rapidamente contro tutte le tipologie di sporco, garantendo una perfetta pulizia senza avere l’inconveniente di risciacquare. Inoltre, ad ogni utilizzo EKOSAN SC rilascia negli ambienti una profumazione gradevole e di lunga durata.</w:t>
                      </w:r>
                      <w:r>
                        <w:rPr>
                          <w:rFonts w:ascii="Avenir Next LT Pro" w:hAnsi="Avenir Next LT Pro"/>
                          <w:sz w:val="22"/>
                          <w:szCs w:val="22"/>
                        </w:rPr>
                        <w:t xml:space="preserve"> </w:t>
                      </w:r>
                      <w:r w:rsidRPr="00853091">
                        <w:rPr>
                          <w:rFonts w:ascii="Avenir Next LT Pro" w:hAnsi="Avenir Next LT Pro"/>
                          <w:sz w:val="22"/>
                          <w:szCs w:val="22"/>
                        </w:rPr>
                        <w:t>EKOSAN SC può essere utilizzato per la pulizia quotidiana di tutti i pavimenti in ceramica, marmo piombato, monocottura, grès.</w:t>
                      </w:r>
                      <w:r w:rsidR="00C53DEB">
                        <w:rPr>
                          <w:rFonts w:ascii="Avenir Next LT Pro" w:hAnsi="Avenir Next LT Pro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77551F8" w14:textId="0DB6B106" w:rsidR="002840B2" w:rsidRPr="00796C73" w:rsidRDefault="00853091" w:rsidP="00853091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sz w:val="22"/>
                          <w:szCs w:val="22"/>
                        </w:rPr>
                      </w:pPr>
                      <w:r w:rsidRPr="00853091">
                        <w:rPr>
                          <w:rFonts w:ascii="Avenir Next LT Pro" w:hAnsi="Avenir Next LT Pro"/>
                          <w:sz w:val="22"/>
                          <w:szCs w:val="22"/>
                        </w:rPr>
                        <w:t>EKOSAN SC è disponibile in diverse profumazioni: WOOD (vaniglia), SPICE (floreale loto), FRESCO (fresco floreale), BLUE (floreale lavanda), LIME (agrumi).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2C6"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5BCBE2" wp14:editId="4118C603">
                <wp:simplePos x="0" y="0"/>
                <wp:positionH relativeFrom="column">
                  <wp:posOffset>4335780</wp:posOffset>
                </wp:positionH>
                <wp:positionV relativeFrom="paragraph">
                  <wp:posOffset>4813935</wp:posOffset>
                </wp:positionV>
                <wp:extent cx="2432685" cy="2085975"/>
                <wp:effectExtent l="0" t="0" r="0" b="9525"/>
                <wp:wrapSquare wrapText="bothSides"/>
                <wp:docPr id="54" name="Casella di tes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C09679" w14:textId="77777777" w:rsidR="004F4D40" w:rsidRPr="001417FB" w:rsidRDefault="004F4D40" w:rsidP="004F4D4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b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</w:rPr>
                              <w:t xml:space="preserve"> </w:t>
                            </w:r>
                          </w:p>
                          <w:p w14:paraId="7F5957ED" w14:textId="73C97086" w:rsidR="004F4D40" w:rsidRDefault="004F4D40" w:rsidP="004F4D4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tbl>
                            <w:tblPr>
                              <w:tblStyle w:val="Grigliatabella"/>
                              <w:tblW w:w="38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1926"/>
                            </w:tblGrid>
                            <w:tr w:rsidR="004F4D40" w14:paraId="5A8020AD" w14:textId="77777777" w:rsidTr="008C382C">
                              <w:tc>
                                <w:tcPr>
                                  <w:tcW w:w="1951" w:type="dxa"/>
                                  <w:shd w:val="clear" w:color="auto" w:fill="EEECE1" w:themeFill="background2"/>
                                </w:tcPr>
                                <w:p w14:paraId="218F133D" w14:textId="77777777" w:rsidR="004F4D40" w:rsidRPr="00D04C97" w:rsidRDefault="004F4D40" w:rsidP="00D04C97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04C97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CODICE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  <w:shd w:val="clear" w:color="auto" w:fill="EEECE1" w:themeFill="background2"/>
                                </w:tcPr>
                                <w:p w14:paraId="08E1D39F" w14:textId="77777777" w:rsidR="004F4D40" w:rsidRPr="00D04C97" w:rsidRDefault="004F4D40" w:rsidP="00D04C97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D04C97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FORMATO</w:t>
                                  </w:r>
                                </w:p>
                              </w:tc>
                            </w:tr>
                            <w:tr w:rsidR="005532C6" w14:paraId="62201617" w14:textId="77777777" w:rsidTr="008C382C">
                              <w:tc>
                                <w:tcPr>
                                  <w:tcW w:w="1951" w:type="dxa"/>
                                </w:tcPr>
                                <w:p w14:paraId="0072633F" w14:textId="32003570" w:rsidR="005532C6" w:rsidRPr="00D04C97" w:rsidRDefault="005532C6" w:rsidP="005532C6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ITP04130</w:t>
                                  </w: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BLUE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</w:tcPr>
                                <w:p w14:paraId="3F56058F" w14:textId="758C2CAA" w:rsidR="005532C6" w:rsidRPr="005532C6" w:rsidRDefault="005532C6" w:rsidP="005532C6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Cartone 6 flaconi 1 </w:t>
                                  </w:r>
                                  <w:r w:rsidR="008C382C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(premi e dosa) </w:t>
                                  </w:r>
                                </w:p>
                              </w:tc>
                            </w:tr>
                            <w:tr w:rsidR="008C382C" w14:paraId="4B429073" w14:textId="77777777" w:rsidTr="008C382C">
                              <w:tc>
                                <w:tcPr>
                                  <w:tcW w:w="1951" w:type="dxa"/>
                                </w:tcPr>
                                <w:p w14:paraId="466361B0" w14:textId="4AE3EF07" w:rsidR="008C382C" w:rsidRPr="0031700A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ITP04128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- WOOD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</w:tcPr>
                                <w:p w14:paraId="6DA76E62" w14:textId="32500614" w:rsidR="008C382C" w:rsidRPr="005532C6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94630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Cartone 6 flaconi 1 L (premi e dosa)</w:t>
                                  </w:r>
                                </w:p>
                              </w:tc>
                            </w:tr>
                            <w:tr w:rsidR="008C382C" w14:paraId="7DC0E0CC" w14:textId="77777777" w:rsidTr="008C382C">
                              <w:tc>
                                <w:tcPr>
                                  <w:tcW w:w="1951" w:type="dxa"/>
                                </w:tcPr>
                                <w:p w14:paraId="6D4F270C" w14:textId="2EDCD579" w:rsidR="008C382C" w:rsidRPr="0031700A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532C6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ITP04131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- SPICE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</w:tcPr>
                                <w:p w14:paraId="1099F7B7" w14:textId="59626772" w:rsidR="008C382C" w:rsidRPr="005532C6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94630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Cartone 6 flaconi 1 L (premi e dosa)</w:t>
                                  </w:r>
                                </w:p>
                              </w:tc>
                            </w:tr>
                            <w:tr w:rsidR="008C382C" w14:paraId="33E09305" w14:textId="77777777" w:rsidTr="008C382C">
                              <w:tc>
                                <w:tcPr>
                                  <w:tcW w:w="1951" w:type="dxa"/>
                                </w:tcPr>
                                <w:p w14:paraId="722A807E" w14:textId="07AB0693" w:rsidR="008C382C" w:rsidRPr="0031700A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382C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ITP04113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- FRESCO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</w:tcPr>
                                <w:p w14:paraId="63905A2E" w14:textId="147BF8C1" w:rsidR="008C382C" w:rsidRPr="005532C6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94630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Cartone 6 flaconi 1 L (premi e dosa)</w:t>
                                  </w:r>
                                </w:p>
                              </w:tc>
                            </w:tr>
                            <w:tr w:rsidR="008C382C" w14:paraId="1B61EC94" w14:textId="77777777" w:rsidTr="008C382C">
                              <w:tc>
                                <w:tcPr>
                                  <w:tcW w:w="1951" w:type="dxa"/>
                                </w:tcPr>
                                <w:p w14:paraId="7ED4B3A0" w14:textId="3B9BD99B" w:rsidR="008C382C" w:rsidRPr="0031700A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C382C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ITP04127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 xml:space="preserve"> - LIME</w:t>
                                  </w:r>
                                </w:p>
                              </w:tc>
                              <w:tc>
                                <w:tcPr>
                                  <w:tcW w:w="1926" w:type="dxa"/>
                                </w:tcPr>
                                <w:p w14:paraId="40FBEA8D" w14:textId="49B47441" w:rsidR="008C382C" w:rsidRPr="005532C6" w:rsidRDefault="008C382C" w:rsidP="008C382C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94630">
                                    <w:rPr>
                                      <w:rFonts w:ascii="Avenir Next LT Pro" w:hAnsi="Avenir Next LT Pro"/>
                                      <w:bCs/>
                                      <w:sz w:val="18"/>
                                      <w:szCs w:val="18"/>
                                    </w:rPr>
                                    <w:t>Cartone 6 flaconi 1 L (premi e dosa)</w:t>
                                  </w:r>
                                </w:p>
                              </w:tc>
                            </w:tr>
                          </w:tbl>
                          <w:p w14:paraId="03FC5F2E" w14:textId="77777777" w:rsidR="004F4D40" w:rsidRDefault="004F4D40" w:rsidP="004F4D4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  <w:p w14:paraId="0346A04B" w14:textId="77777777" w:rsidR="004F4D40" w:rsidRPr="00CD003E" w:rsidRDefault="004F4D40" w:rsidP="004F4D4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BCBE2" id="Casella di testo 54" o:spid="_x0000_s1027" type="#_x0000_t202" style="position:absolute;left:0;text-align:left;margin-left:341.4pt;margin-top:379.05pt;width:191.55pt;height:16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" filled="f" stroked="f">
                <v:textbox>
                  <w:txbxContent>
                    <w:p w14:paraId="28C09679" w14:textId="77777777" w:rsidR="004F4D40" w:rsidRPr="001417FB" w:rsidRDefault="004F4D40" w:rsidP="004F4D4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b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</w:rPr>
                        <w:t xml:space="preserve"> </w:t>
                      </w:r>
                    </w:p>
                    <w:p w14:paraId="7F5957ED" w14:textId="73C97086" w:rsidR="004F4D40" w:rsidRDefault="004F4D40" w:rsidP="004F4D4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Calibri" w:hAnsi="Calibri"/>
                          <w:b/>
                        </w:rPr>
                      </w:pPr>
                    </w:p>
                    <w:tbl>
                      <w:tblPr>
                        <w:tblStyle w:val="Grigliatabella"/>
                        <w:tblW w:w="3877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1926"/>
                      </w:tblGrid>
                      <w:tr w:rsidR="004F4D40" w14:paraId="5A8020AD" w14:textId="77777777" w:rsidTr="008C382C">
                        <w:tc>
                          <w:tcPr>
                            <w:tcW w:w="1951" w:type="dxa"/>
                            <w:shd w:val="clear" w:color="auto" w:fill="EEECE1" w:themeFill="background2"/>
                          </w:tcPr>
                          <w:p w14:paraId="218F133D" w14:textId="77777777" w:rsidR="004F4D40" w:rsidRPr="00D04C97" w:rsidRDefault="004F4D40" w:rsidP="00D04C97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D04C97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CODICE</w:t>
                            </w:r>
                          </w:p>
                        </w:tc>
                        <w:tc>
                          <w:tcPr>
                            <w:tcW w:w="1926" w:type="dxa"/>
                            <w:shd w:val="clear" w:color="auto" w:fill="EEECE1" w:themeFill="background2"/>
                          </w:tcPr>
                          <w:p w14:paraId="08E1D39F" w14:textId="77777777" w:rsidR="004F4D40" w:rsidRPr="00D04C97" w:rsidRDefault="004F4D40" w:rsidP="00D04C97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D04C97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FORMATO</w:t>
                            </w:r>
                          </w:p>
                        </w:tc>
                      </w:tr>
                      <w:tr w:rsidR="005532C6" w14:paraId="62201617" w14:textId="77777777" w:rsidTr="008C382C">
                        <w:tc>
                          <w:tcPr>
                            <w:tcW w:w="1951" w:type="dxa"/>
                          </w:tcPr>
                          <w:p w14:paraId="0072633F" w14:textId="32003570" w:rsidR="005532C6" w:rsidRPr="00D04C97" w:rsidRDefault="005532C6" w:rsidP="005532C6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ITP04130</w:t>
                            </w: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BLUE</w:t>
                            </w:r>
                          </w:p>
                        </w:tc>
                        <w:tc>
                          <w:tcPr>
                            <w:tcW w:w="1926" w:type="dxa"/>
                          </w:tcPr>
                          <w:p w14:paraId="3F56058F" w14:textId="758C2CAA" w:rsidR="005532C6" w:rsidRPr="005532C6" w:rsidRDefault="005532C6" w:rsidP="005532C6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Cartone 6 flaconi 1 </w:t>
                            </w:r>
                            <w:r w:rsidR="008C382C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L</w:t>
                            </w: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(premi e dosa) </w:t>
                            </w:r>
                          </w:p>
                        </w:tc>
                      </w:tr>
                      <w:tr w:rsidR="008C382C" w14:paraId="4B429073" w14:textId="77777777" w:rsidTr="008C382C">
                        <w:tc>
                          <w:tcPr>
                            <w:tcW w:w="1951" w:type="dxa"/>
                          </w:tcPr>
                          <w:p w14:paraId="466361B0" w14:textId="4AE3EF07" w:rsidR="008C382C" w:rsidRPr="0031700A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ITP04128</w:t>
                            </w:r>
                            <w:r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- WOOD</w:t>
                            </w:r>
                          </w:p>
                        </w:tc>
                        <w:tc>
                          <w:tcPr>
                            <w:tcW w:w="1926" w:type="dxa"/>
                          </w:tcPr>
                          <w:p w14:paraId="6DA76E62" w14:textId="32500614" w:rsidR="008C382C" w:rsidRPr="005532C6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B94630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Cartone 6 flaconi 1 L (premi e dosa)</w:t>
                            </w:r>
                          </w:p>
                        </w:tc>
                      </w:tr>
                      <w:tr w:rsidR="008C382C" w14:paraId="7DC0E0CC" w14:textId="77777777" w:rsidTr="008C382C">
                        <w:tc>
                          <w:tcPr>
                            <w:tcW w:w="1951" w:type="dxa"/>
                          </w:tcPr>
                          <w:p w14:paraId="6D4F270C" w14:textId="2EDCD579" w:rsidR="008C382C" w:rsidRPr="0031700A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5532C6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ITP04131</w:t>
                            </w:r>
                            <w:r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- SPICE</w:t>
                            </w:r>
                          </w:p>
                        </w:tc>
                        <w:tc>
                          <w:tcPr>
                            <w:tcW w:w="1926" w:type="dxa"/>
                          </w:tcPr>
                          <w:p w14:paraId="1099F7B7" w14:textId="59626772" w:rsidR="008C382C" w:rsidRPr="005532C6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B94630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Cartone 6 flaconi 1 L (premi e dosa)</w:t>
                            </w:r>
                          </w:p>
                        </w:tc>
                      </w:tr>
                      <w:tr w:rsidR="008C382C" w14:paraId="33E09305" w14:textId="77777777" w:rsidTr="008C382C">
                        <w:tc>
                          <w:tcPr>
                            <w:tcW w:w="1951" w:type="dxa"/>
                          </w:tcPr>
                          <w:p w14:paraId="722A807E" w14:textId="07AB0693" w:rsidR="008C382C" w:rsidRPr="0031700A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8C382C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ITP04113</w:t>
                            </w:r>
                            <w:r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- FRESCO</w:t>
                            </w:r>
                          </w:p>
                        </w:tc>
                        <w:tc>
                          <w:tcPr>
                            <w:tcW w:w="1926" w:type="dxa"/>
                          </w:tcPr>
                          <w:p w14:paraId="63905A2E" w14:textId="147BF8C1" w:rsidR="008C382C" w:rsidRPr="005532C6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B94630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Cartone 6 flaconi 1 L (premi e dosa)</w:t>
                            </w:r>
                          </w:p>
                        </w:tc>
                      </w:tr>
                      <w:tr w:rsidR="008C382C" w14:paraId="1B61EC94" w14:textId="77777777" w:rsidTr="008C382C">
                        <w:tc>
                          <w:tcPr>
                            <w:tcW w:w="1951" w:type="dxa"/>
                          </w:tcPr>
                          <w:p w14:paraId="7ED4B3A0" w14:textId="3B9BD99B" w:rsidR="008C382C" w:rsidRPr="0031700A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8C382C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ITP04127</w:t>
                            </w:r>
                            <w:r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 xml:space="preserve"> - LIME</w:t>
                            </w:r>
                          </w:p>
                        </w:tc>
                        <w:tc>
                          <w:tcPr>
                            <w:tcW w:w="1926" w:type="dxa"/>
                          </w:tcPr>
                          <w:p w14:paraId="40FBEA8D" w14:textId="49B47441" w:rsidR="008C382C" w:rsidRPr="005532C6" w:rsidRDefault="008C382C" w:rsidP="008C382C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</w:pPr>
                            <w:r w:rsidRPr="00B94630">
                              <w:rPr>
                                <w:rFonts w:ascii="Avenir Next LT Pro" w:hAnsi="Avenir Next LT Pro"/>
                                <w:bCs/>
                                <w:sz w:val="18"/>
                                <w:szCs w:val="18"/>
                              </w:rPr>
                              <w:t>Cartone 6 flaconi 1 L (premi e dosa)</w:t>
                            </w:r>
                          </w:p>
                        </w:tc>
                      </w:tr>
                    </w:tbl>
                    <w:p w14:paraId="03FC5F2E" w14:textId="77777777" w:rsidR="004F4D40" w:rsidRDefault="004F4D40" w:rsidP="004F4D4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Calibri" w:hAnsi="Calibri"/>
                          <w:b/>
                        </w:rPr>
                      </w:pPr>
                    </w:p>
                    <w:p w14:paraId="0346A04B" w14:textId="77777777" w:rsidR="004F4D40" w:rsidRPr="00CD003E" w:rsidRDefault="004F4D40" w:rsidP="004F4D4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3091"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A980D2" wp14:editId="4988C631">
                <wp:simplePos x="0" y="0"/>
                <wp:positionH relativeFrom="column">
                  <wp:posOffset>1905</wp:posOffset>
                </wp:positionH>
                <wp:positionV relativeFrom="paragraph">
                  <wp:posOffset>3423285</wp:posOffset>
                </wp:positionV>
                <wp:extent cx="4114800" cy="2390775"/>
                <wp:effectExtent l="0" t="0" r="0" b="9525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39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FDDBB1" w14:textId="77777777" w:rsidR="00CD5DC5" w:rsidRDefault="00CD5DC5" w:rsidP="00CD5DC5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 w:cs="Arial"/>
                                <w:b/>
                              </w:rPr>
                            </w:pPr>
                            <w:r w:rsidRPr="001417FB">
                              <w:rPr>
                                <w:rFonts w:ascii="Avenir Next LT Pro" w:hAnsi="Avenir Next LT Pro" w:cs="Arial"/>
                                <w:b/>
                                <w:sz w:val="28"/>
                                <w:szCs w:val="28"/>
                              </w:rPr>
                              <w:t>APPLICAZIONE</w:t>
                            </w:r>
                            <w:r>
                              <w:rPr>
                                <w:rFonts w:ascii="Avenir Next LT Pro" w:hAnsi="Avenir Next LT Pro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1E1D5F8" w14:textId="77777777" w:rsidR="00CD5DC5" w:rsidRDefault="00CD5DC5" w:rsidP="00CD5DC5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 w:cs="Arial"/>
                                <w:b/>
                              </w:rPr>
                            </w:pPr>
                          </w:p>
                          <w:p w14:paraId="4FDA3534" w14:textId="77777777" w:rsidR="00CD5DC5" w:rsidRPr="00A83C92" w:rsidRDefault="00CD5DC5" w:rsidP="00CD5DC5">
                            <w:pPr>
                              <w:tabs>
                                <w:tab w:val="left" w:pos="142"/>
                              </w:tabs>
                              <w:rPr>
                                <w:rFonts w:ascii="Avenir Next LT Pro" w:hAnsi="Avenir Next LT Pro" w:cs="Arial"/>
                                <w:b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  <w:b/>
                              </w:rPr>
                              <w:t>Ambienti</w:t>
                            </w:r>
                          </w:p>
                          <w:p w14:paraId="0137E8E2" w14:textId="39632D4B" w:rsidR="00CD5DC5" w:rsidRDefault="00344AB3" w:rsidP="00CD5DC5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 w:cs="Arial"/>
                              </w:rPr>
                            </w:pPr>
                            <w:r>
                              <w:rPr>
                                <w:rFonts w:ascii="Avenir Next LT Pro" w:hAnsi="Avenir Next LT Pro" w:cs="Arial"/>
                              </w:rPr>
                              <w:t>U</w:t>
                            </w: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>ffici, abitazioni, locali commerciali</w:t>
                            </w:r>
                            <w:r>
                              <w:rPr>
                                <w:rFonts w:ascii="Avenir Next LT Pro" w:hAnsi="Avenir Next LT Pro" w:cs="Arial"/>
                              </w:rPr>
                              <w:t>, strutture ricettive, comunità</w:t>
                            </w: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>,</w:t>
                            </w:r>
                            <w:r>
                              <w:rPr>
                                <w:rFonts w:ascii="Avenir Next LT Pro" w:hAnsi="Avenir Next LT Pro" w:cs="Arial"/>
                              </w:rPr>
                              <w:t xml:space="preserve"> ambiente bagno</w:t>
                            </w: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>.</w:t>
                            </w:r>
                          </w:p>
                          <w:p w14:paraId="58EDDA2D" w14:textId="77777777" w:rsidR="00CD5DC5" w:rsidRDefault="00CD5DC5" w:rsidP="00CD5DC5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 w:cs="Arial"/>
                              </w:rPr>
                            </w:pPr>
                          </w:p>
                          <w:p w14:paraId="37D7D368" w14:textId="77777777" w:rsidR="00CD5DC5" w:rsidRPr="001417FB" w:rsidRDefault="00CD5DC5" w:rsidP="00CD5DC5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 w:cs="Arial"/>
                                <w:b/>
                                <w:bCs/>
                              </w:rPr>
                            </w:pPr>
                            <w:r w:rsidRPr="001417FB">
                              <w:rPr>
                                <w:rFonts w:ascii="Avenir Next LT Pro" w:hAnsi="Avenir Next LT Pro" w:cs="Arial"/>
                                <w:b/>
                                <w:bCs/>
                              </w:rPr>
                              <w:t>Punti di Applicazione</w:t>
                            </w:r>
                          </w:p>
                          <w:p w14:paraId="6DD600AA" w14:textId="42E3F8FA" w:rsidR="00CD5DC5" w:rsidRPr="00A83C92" w:rsidRDefault="00E803CA" w:rsidP="00CD5DC5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 w:cs="Arial"/>
                              </w:rPr>
                            </w:pP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>Pavimenti</w:t>
                            </w:r>
                            <w:r w:rsidR="0064617F" w:rsidRPr="00344AB3">
                              <w:rPr>
                                <w:rFonts w:ascii="Avenir Next LT Pro" w:hAnsi="Avenir Next LT Pro" w:cs="Arial"/>
                              </w:rPr>
                              <w:t>,</w:t>
                            </w: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 xml:space="preserve"> </w:t>
                            </w:r>
                            <w:r w:rsidR="00344AB3" w:rsidRPr="00344AB3">
                              <w:rPr>
                                <w:rFonts w:ascii="Avenir Next LT Pro" w:hAnsi="Avenir Next LT Pro" w:cs="Arial"/>
                              </w:rPr>
                              <w:t>piastrelle</w:t>
                            </w:r>
                            <w:r w:rsidRPr="00344AB3">
                              <w:rPr>
                                <w:rFonts w:ascii="Avenir Next LT Pro" w:hAnsi="Avenir Next LT Pro" w:cs="Arial"/>
                              </w:rPr>
                              <w:t>,</w:t>
                            </w:r>
                            <w:r w:rsidR="00D2026C" w:rsidRPr="00344AB3">
                              <w:rPr>
                                <w:rFonts w:ascii="Avenir Next LT Pro" w:hAnsi="Avenir Next LT Pro" w:cs="Arial"/>
                              </w:rPr>
                              <w:t xml:space="preserve"> superfici dure </w:t>
                            </w:r>
                            <w:r w:rsidR="00344AB3" w:rsidRPr="00344AB3">
                              <w:rPr>
                                <w:rFonts w:ascii="Avenir Next LT Pro" w:hAnsi="Avenir Next LT Pro" w:cs="Arial"/>
                              </w:rPr>
                              <w:t>lavabili</w:t>
                            </w:r>
                            <w:r w:rsidR="0064617F" w:rsidRPr="00344AB3">
                              <w:rPr>
                                <w:rFonts w:ascii="Avenir Next LT Pro" w:hAnsi="Avenir Next LT Pro" w:cs="Arial"/>
                              </w:rPr>
                              <w:t>.</w:t>
                            </w:r>
                            <w:r w:rsidR="0064617F">
                              <w:rPr>
                                <w:rFonts w:ascii="Avenir Next LT Pro" w:hAnsi="Avenir Next LT Pro" w:cs="Arial"/>
                              </w:rPr>
                              <w:t xml:space="preserve"> </w:t>
                            </w:r>
                            <w:r w:rsidR="00CD5DC5" w:rsidRPr="00A83C92">
                              <w:rPr>
                                <w:rFonts w:ascii="Avenir Next LT Pro" w:hAnsi="Avenir Next LT Pro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80D2" id="Casella di testo 14" o:spid="_x0000_s1028" type="#_x0000_t202" style="position:absolute;left:0;text-align:left;margin-left:.15pt;margin-top:269.55pt;width:324pt;height:18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" filled="f" stroked="f">
                <v:textbox>
                  <w:txbxContent>
                    <w:p w14:paraId="0CFDDBB1" w14:textId="77777777" w:rsidR="00CD5DC5" w:rsidRDefault="00CD5DC5" w:rsidP="00CD5DC5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 w:cs="Arial"/>
                          <w:b/>
                        </w:rPr>
                      </w:pPr>
                      <w:r w:rsidRPr="001417FB">
                        <w:rPr>
                          <w:rFonts w:ascii="Avenir Next LT Pro" w:hAnsi="Avenir Next LT Pro" w:cs="Arial"/>
                          <w:b/>
                          <w:sz w:val="28"/>
                          <w:szCs w:val="28"/>
                        </w:rPr>
                        <w:t>APPLICAZIONE</w:t>
                      </w:r>
                      <w:r>
                        <w:rPr>
                          <w:rFonts w:ascii="Avenir Next LT Pro" w:hAnsi="Avenir Next LT Pro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1E1D5F8" w14:textId="77777777" w:rsidR="00CD5DC5" w:rsidRDefault="00CD5DC5" w:rsidP="00CD5DC5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 w:cs="Arial"/>
                          <w:b/>
                        </w:rPr>
                      </w:pPr>
                    </w:p>
                    <w:p w14:paraId="4FDA3534" w14:textId="77777777" w:rsidR="00CD5DC5" w:rsidRPr="00A83C92" w:rsidRDefault="00CD5DC5" w:rsidP="00CD5DC5">
                      <w:pPr>
                        <w:tabs>
                          <w:tab w:val="left" w:pos="142"/>
                        </w:tabs>
                        <w:rPr>
                          <w:rFonts w:ascii="Avenir Next LT Pro" w:hAnsi="Avenir Next LT Pro" w:cs="Arial"/>
                          <w:b/>
                        </w:rPr>
                      </w:pPr>
                      <w:r>
                        <w:rPr>
                          <w:rFonts w:ascii="Avenir Next LT Pro" w:hAnsi="Avenir Next LT Pro" w:cs="Arial"/>
                          <w:b/>
                        </w:rPr>
                        <w:t>Ambienti</w:t>
                      </w:r>
                    </w:p>
                    <w:p w14:paraId="0137E8E2" w14:textId="39632D4B" w:rsidR="00CD5DC5" w:rsidRDefault="00344AB3" w:rsidP="00CD5DC5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 w:cs="Arial"/>
                        </w:rPr>
                      </w:pPr>
                      <w:r>
                        <w:rPr>
                          <w:rFonts w:ascii="Avenir Next LT Pro" w:hAnsi="Avenir Next LT Pro" w:cs="Arial"/>
                        </w:rPr>
                        <w:t>U</w:t>
                      </w:r>
                      <w:r w:rsidRPr="00344AB3">
                        <w:rPr>
                          <w:rFonts w:ascii="Avenir Next LT Pro" w:hAnsi="Avenir Next LT Pro" w:cs="Arial"/>
                        </w:rPr>
                        <w:t>ffici, abitazioni, locali commerciali</w:t>
                      </w:r>
                      <w:r>
                        <w:rPr>
                          <w:rFonts w:ascii="Avenir Next LT Pro" w:hAnsi="Avenir Next LT Pro" w:cs="Arial"/>
                        </w:rPr>
                        <w:t>, strutture ricettive, comunità</w:t>
                      </w:r>
                      <w:r w:rsidRPr="00344AB3">
                        <w:rPr>
                          <w:rFonts w:ascii="Avenir Next LT Pro" w:hAnsi="Avenir Next LT Pro" w:cs="Arial"/>
                        </w:rPr>
                        <w:t>,</w:t>
                      </w:r>
                      <w:r>
                        <w:rPr>
                          <w:rFonts w:ascii="Avenir Next LT Pro" w:hAnsi="Avenir Next LT Pro" w:cs="Arial"/>
                        </w:rPr>
                        <w:t xml:space="preserve"> ambiente bagno</w:t>
                      </w:r>
                      <w:r w:rsidRPr="00344AB3">
                        <w:rPr>
                          <w:rFonts w:ascii="Avenir Next LT Pro" w:hAnsi="Avenir Next LT Pro" w:cs="Arial"/>
                        </w:rPr>
                        <w:t>.</w:t>
                      </w:r>
                    </w:p>
                    <w:p w14:paraId="58EDDA2D" w14:textId="77777777" w:rsidR="00CD5DC5" w:rsidRDefault="00CD5DC5" w:rsidP="00CD5DC5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 w:cs="Arial"/>
                        </w:rPr>
                      </w:pPr>
                    </w:p>
                    <w:p w14:paraId="37D7D368" w14:textId="77777777" w:rsidR="00CD5DC5" w:rsidRPr="001417FB" w:rsidRDefault="00CD5DC5" w:rsidP="00CD5DC5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 w:cs="Arial"/>
                          <w:b/>
                          <w:bCs/>
                        </w:rPr>
                      </w:pPr>
                      <w:r w:rsidRPr="001417FB">
                        <w:rPr>
                          <w:rFonts w:ascii="Avenir Next LT Pro" w:hAnsi="Avenir Next LT Pro" w:cs="Arial"/>
                          <w:b/>
                          <w:bCs/>
                        </w:rPr>
                        <w:t>Punti di Applicazione</w:t>
                      </w:r>
                    </w:p>
                    <w:p w14:paraId="6DD600AA" w14:textId="42E3F8FA" w:rsidR="00CD5DC5" w:rsidRPr="00A83C92" w:rsidRDefault="00E803CA" w:rsidP="00CD5DC5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 w:cs="Arial"/>
                        </w:rPr>
                      </w:pPr>
                      <w:r w:rsidRPr="00344AB3">
                        <w:rPr>
                          <w:rFonts w:ascii="Avenir Next LT Pro" w:hAnsi="Avenir Next LT Pro" w:cs="Arial"/>
                        </w:rPr>
                        <w:t>Pavimenti</w:t>
                      </w:r>
                      <w:r w:rsidR="0064617F" w:rsidRPr="00344AB3">
                        <w:rPr>
                          <w:rFonts w:ascii="Avenir Next LT Pro" w:hAnsi="Avenir Next LT Pro" w:cs="Arial"/>
                        </w:rPr>
                        <w:t>,</w:t>
                      </w:r>
                      <w:r w:rsidRPr="00344AB3">
                        <w:rPr>
                          <w:rFonts w:ascii="Avenir Next LT Pro" w:hAnsi="Avenir Next LT Pro" w:cs="Arial"/>
                        </w:rPr>
                        <w:t xml:space="preserve"> </w:t>
                      </w:r>
                      <w:r w:rsidR="00344AB3" w:rsidRPr="00344AB3">
                        <w:rPr>
                          <w:rFonts w:ascii="Avenir Next LT Pro" w:hAnsi="Avenir Next LT Pro" w:cs="Arial"/>
                        </w:rPr>
                        <w:t>piastrelle</w:t>
                      </w:r>
                      <w:r w:rsidRPr="00344AB3">
                        <w:rPr>
                          <w:rFonts w:ascii="Avenir Next LT Pro" w:hAnsi="Avenir Next LT Pro" w:cs="Arial"/>
                        </w:rPr>
                        <w:t>,</w:t>
                      </w:r>
                      <w:r w:rsidR="00D2026C" w:rsidRPr="00344AB3">
                        <w:rPr>
                          <w:rFonts w:ascii="Avenir Next LT Pro" w:hAnsi="Avenir Next LT Pro" w:cs="Arial"/>
                        </w:rPr>
                        <w:t xml:space="preserve"> superfici dure </w:t>
                      </w:r>
                      <w:r w:rsidR="00344AB3" w:rsidRPr="00344AB3">
                        <w:rPr>
                          <w:rFonts w:ascii="Avenir Next LT Pro" w:hAnsi="Avenir Next LT Pro" w:cs="Arial"/>
                        </w:rPr>
                        <w:t>lavabili</w:t>
                      </w:r>
                      <w:r w:rsidR="0064617F" w:rsidRPr="00344AB3">
                        <w:rPr>
                          <w:rFonts w:ascii="Avenir Next LT Pro" w:hAnsi="Avenir Next LT Pro" w:cs="Arial"/>
                        </w:rPr>
                        <w:t>.</w:t>
                      </w:r>
                      <w:r w:rsidR="0064617F">
                        <w:rPr>
                          <w:rFonts w:ascii="Avenir Next LT Pro" w:hAnsi="Avenir Next LT Pro" w:cs="Arial"/>
                        </w:rPr>
                        <w:t xml:space="preserve"> </w:t>
                      </w:r>
                      <w:r w:rsidR="00CD5DC5" w:rsidRPr="00A83C92">
                        <w:rPr>
                          <w:rFonts w:ascii="Avenir Next LT Pro" w:hAnsi="Avenir Next LT Pro" w:cs="Arial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7033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C2ACD1" wp14:editId="5180891F">
                <wp:simplePos x="0" y="0"/>
                <wp:positionH relativeFrom="column">
                  <wp:posOffset>5640705</wp:posOffset>
                </wp:positionH>
                <wp:positionV relativeFrom="paragraph">
                  <wp:posOffset>1461135</wp:posOffset>
                </wp:positionV>
                <wp:extent cx="1314450" cy="700405"/>
                <wp:effectExtent l="0" t="0" r="0" b="444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700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96D1D" w14:textId="01299AB3" w:rsidR="00FF4E36" w:rsidRDefault="00FF4E36" w:rsidP="00FF4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2ACD1" id="Casella di testo 10" o:spid="_x0000_s1029" type="#_x0000_t202" style="position:absolute;left:0;text-align:left;margin-left:444.15pt;margin-top:115.05pt;width:103.5pt;height:55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" fillcolor="white [3201]" stroked="f" strokeweight=".5pt">
                <v:textbox>
                  <w:txbxContent>
                    <w:p w14:paraId="16296D1D" w14:textId="01299AB3" w:rsidR="00FF4E36" w:rsidRDefault="00FF4E36" w:rsidP="00FF4E36"/>
                  </w:txbxContent>
                </v:textbox>
              </v:shape>
            </w:pict>
          </mc:Fallback>
        </mc:AlternateContent>
      </w:r>
      <w:r w:rsidR="002840B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3B31A5" wp14:editId="0F0F9377">
                <wp:simplePos x="0" y="0"/>
                <wp:positionH relativeFrom="column">
                  <wp:posOffset>67889</wp:posOffset>
                </wp:positionH>
                <wp:positionV relativeFrom="paragraph">
                  <wp:posOffset>3177261</wp:posOffset>
                </wp:positionV>
                <wp:extent cx="4157825" cy="0"/>
                <wp:effectExtent l="0" t="0" r="0" b="0"/>
                <wp:wrapNone/>
                <wp:docPr id="15" name="Connettore dirit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8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DA594" id="Connettore diritto 1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35pt,250.2pt" to="332.75pt,2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" strokecolor="gray [1629]">
                <v:stroke dashstyle="longDash"/>
              </v:line>
            </w:pict>
          </mc:Fallback>
        </mc:AlternateContent>
      </w:r>
      <w:r w:rsidR="009F7EE8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A0801A7" wp14:editId="64BF612A">
                <wp:simplePos x="0" y="0"/>
                <wp:positionH relativeFrom="column">
                  <wp:posOffset>4275455</wp:posOffset>
                </wp:positionH>
                <wp:positionV relativeFrom="paragraph">
                  <wp:posOffset>4947787</wp:posOffset>
                </wp:positionV>
                <wp:extent cx="1238250" cy="280035"/>
                <wp:effectExtent l="0" t="0" r="0" b="5715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7397F" w14:textId="77777777" w:rsidR="004F4D40" w:rsidRPr="00177193" w:rsidRDefault="004F4D40" w:rsidP="004F4D40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 w:rsidRPr="00177193"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PACKAGING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01A7" id="Casella di testo 53" o:spid="_x0000_s1030" type="#_x0000_t202" style="position:absolute;left:0;text-align:left;margin-left:336.65pt;margin-top:389.6pt;width:97.5pt;height:22.05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" filled="f" stroked="f" strokeweight=".5pt">
                <v:textbox>
                  <w:txbxContent>
                    <w:p w14:paraId="19C7397F" w14:textId="77777777" w:rsidR="004F4D40" w:rsidRPr="00177193" w:rsidRDefault="004F4D40" w:rsidP="004F4D40">
                      <w:pPr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 w:rsidRPr="00177193">
                        <w:rPr>
                          <w:rFonts w:ascii="Avenir Next LT Pro" w:hAnsi="Avenir Next LT Pro"/>
                          <w:b/>
                          <w:bCs/>
                        </w:rPr>
                        <w:t>PACKAGING</w:t>
                      </w:r>
                    </w:p>
                  </w:txbxContent>
                </v:textbox>
              </v:shape>
            </w:pict>
          </mc:Fallback>
        </mc:AlternateContent>
      </w:r>
      <w:r w:rsidR="009F7EE8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3547C99" wp14:editId="1CFF6B77">
                <wp:simplePos x="0" y="0"/>
                <wp:positionH relativeFrom="column">
                  <wp:posOffset>4278630</wp:posOffset>
                </wp:positionH>
                <wp:positionV relativeFrom="paragraph">
                  <wp:posOffset>2960370</wp:posOffset>
                </wp:positionV>
                <wp:extent cx="1616659" cy="481253"/>
                <wp:effectExtent l="0" t="0" r="0" b="0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659" cy="481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A9CBE" w14:textId="77777777" w:rsidR="00D638A3" w:rsidRDefault="00D638A3" w:rsidP="00D638A3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CARATTERISTICHE</w:t>
                            </w:r>
                          </w:p>
                          <w:p w14:paraId="736BE828" w14:textId="77777777" w:rsidR="00D638A3" w:rsidRPr="00177193" w:rsidRDefault="00D638A3" w:rsidP="00D638A3">
                            <w:pP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</w:rPr>
                              <w:t>CHIMICO-FISICHE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7C99" id="Casella di testo 40" o:spid="_x0000_s1031" type="#_x0000_t202" style="position:absolute;left:0;text-align:left;margin-left:336.9pt;margin-top:233.1pt;width:127.3pt;height:37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" filled="f" stroked="f" strokeweight=".5pt">
                <v:textbox>
                  <w:txbxContent>
                    <w:p w14:paraId="324A9CBE" w14:textId="77777777" w:rsidR="00D638A3" w:rsidRDefault="00D638A3" w:rsidP="00D638A3">
                      <w:pPr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>CARATTERISTICHE</w:t>
                      </w:r>
                    </w:p>
                    <w:p w14:paraId="736BE828" w14:textId="77777777" w:rsidR="00D638A3" w:rsidRPr="00177193" w:rsidRDefault="00D638A3" w:rsidP="00D638A3">
                      <w:pPr>
                        <w:rPr>
                          <w:rFonts w:ascii="Avenir Next LT Pr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</w:rPr>
                        <w:t>CHIMICO-FISICHE</w:t>
                      </w:r>
                    </w:p>
                  </w:txbxContent>
                </v:textbox>
              </v:shape>
            </w:pict>
          </mc:Fallback>
        </mc:AlternateContent>
      </w:r>
      <w:r w:rsidR="009F7EE8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B0A076E" wp14:editId="0DCA7A97">
                <wp:simplePos x="0" y="0"/>
                <wp:positionH relativeFrom="column">
                  <wp:posOffset>4335780</wp:posOffset>
                </wp:positionH>
                <wp:positionV relativeFrom="paragraph">
                  <wp:posOffset>3055798</wp:posOffset>
                </wp:positionV>
                <wp:extent cx="2514600" cy="1885950"/>
                <wp:effectExtent l="0" t="0" r="0" b="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5C42091" w14:textId="14FD0FF6" w:rsidR="00E81E88" w:rsidRDefault="00E81E88" w:rsidP="00CD003E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b/>
                              </w:rPr>
                            </w:pPr>
                          </w:p>
                          <w:p w14:paraId="4B59FB87" w14:textId="77777777" w:rsidR="00177193" w:rsidRPr="00EA6373" w:rsidRDefault="00177193" w:rsidP="00CD003E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Grigliatabel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79"/>
                              <w:gridCol w:w="2024"/>
                            </w:tblGrid>
                            <w:tr w:rsidR="00E81E88" w:rsidRPr="00EA6373" w14:paraId="3F35792E" w14:textId="77777777" w:rsidTr="00785E47">
                              <w:tc>
                                <w:tcPr>
                                  <w:tcW w:w="2027" w:type="dxa"/>
                                  <w:shd w:val="clear" w:color="auto" w:fill="EEECE1" w:themeFill="background2"/>
                                </w:tcPr>
                                <w:p w14:paraId="50220576" w14:textId="5634A6B5" w:rsidR="00E81E88" w:rsidRPr="009473E6" w:rsidRDefault="00EA6373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 w:rsidRPr="009473E6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SPECIFICHE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  <w:shd w:val="clear" w:color="auto" w:fill="EEECE1" w:themeFill="background2"/>
                                </w:tcPr>
                                <w:p w14:paraId="44384ED7" w14:textId="6AC1F500" w:rsidR="00E81E88" w:rsidRPr="00EA6373" w:rsidRDefault="00EA6373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 w:rsidRPr="00EA6373"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VALORE RICHIESTO</w:t>
                                  </w:r>
                                </w:p>
                              </w:tc>
                            </w:tr>
                            <w:tr w:rsidR="00E81E88" w:rsidRPr="00A83C92" w14:paraId="467361F7" w14:textId="77777777" w:rsidTr="00E81E88">
                              <w:tc>
                                <w:tcPr>
                                  <w:tcW w:w="2027" w:type="dxa"/>
                                </w:tcPr>
                                <w:p w14:paraId="0176A2D8" w14:textId="27C3C773" w:rsidR="00E81E88" w:rsidRPr="009473E6" w:rsidRDefault="009473E6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</w:pPr>
                                  <w:r w:rsidRPr="009473E6"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pH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</w:tcPr>
                                <w:p w14:paraId="3F51F6BC" w14:textId="17E66431" w:rsidR="00E81E88" w:rsidRPr="0064617F" w:rsidRDefault="00D578D1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 w:rsidRPr="00D578D1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7,5±0,5</w:t>
                                  </w:r>
                                </w:p>
                              </w:tc>
                            </w:tr>
                            <w:tr w:rsidR="00E81E88" w:rsidRPr="00A83C92" w14:paraId="11F2BBAE" w14:textId="77777777" w:rsidTr="00E81E88">
                              <w:tc>
                                <w:tcPr>
                                  <w:tcW w:w="2027" w:type="dxa"/>
                                </w:tcPr>
                                <w:p w14:paraId="5382139A" w14:textId="70F3F36D" w:rsidR="00E81E88" w:rsidRPr="009473E6" w:rsidRDefault="009473E6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 w:rsidRPr="009473E6"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olore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</w:tcPr>
                                <w:p w14:paraId="4036D0BD" w14:textId="6553EB93" w:rsidR="00E81E88" w:rsidRPr="0064617F" w:rsidRDefault="00D578D1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 w:rsidRPr="00D578D1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Ambra/viola chiaro/azzurro/giallo</w:t>
                                  </w:r>
                                </w:p>
                              </w:tc>
                            </w:tr>
                            <w:tr w:rsidR="00E81E88" w:rsidRPr="00A83C92" w14:paraId="0C6777E0" w14:textId="77777777" w:rsidTr="00E81E88">
                              <w:tc>
                                <w:tcPr>
                                  <w:tcW w:w="2027" w:type="dxa"/>
                                </w:tcPr>
                                <w:p w14:paraId="2816AD99" w14:textId="0A8CA13D" w:rsidR="00E81E88" w:rsidRPr="009473E6" w:rsidRDefault="0064617F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Peso Specifico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</w:tcPr>
                                <w:p w14:paraId="090E8095" w14:textId="745BA1CA" w:rsidR="00E81E88" w:rsidRPr="0064617F" w:rsidRDefault="0064617F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1</w:t>
                                  </w:r>
                                  <w:r w:rsidR="00756CDC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 w:rsidR="00D578D1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 xml:space="preserve">0 ± </w:t>
                                  </w:r>
                                  <w:r w:rsidR="00D578D1"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0 g/L</w:t>
                                  </w:r>
                                </w:p>
                              </w:tc>
                            </w:tr>
                            <w:tr w:rsidR="00E81E88" w:rsidRPr="00A83C92" w14:paraId="4A4B2F1F" w14:textId="77777777" w:rsidTr="00E81E88">
                              <w:tc>
                                <w:tcPr>
                                  <w:tcW w:w="2027" w:type="dxa"/>
                                </w:tcPr>
                                <w:p w14:paraId="786E7223" w14:textId="5C3734B0" w:rsidR="00E81E88" w:rsidRPr="009473E6" w:rsidRDefault="0064617F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Odore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</w:tcPr>
                                <w:p w14:paraId="401D9789" w14:textId="4BEE8811" w:rsidR="00E81E88" w:rsidRPr="0064617F" w:rsidRDefault="00D578D1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caratteristico</w:t>
                                  </w:r>
                                </w:p>
                              </w:tc>
                            </w:tr>
                            <w:tr w:rsidR="009473E6" w:rsidRPr="00A83C92" w14:paraId="6CD9F13C" w14:textId="77777777" w:rsidTr="00E81E88">
                              <w:tc>
                                <w:tcPr>
                                  <w:tcW w:w="2027" w:type="dxa"/>
                                </w:tcPr>
                                <w:p w14:paraId="66DA3C56" w14:textId="58377BCF" w:rsidR="009473E6" w:rsidRDefault="009473E6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8"/>
                                      <w:szCs w:val="18"/>
                                    </w:rPr>
                                    <w:t>Stato Fisico</w:t>
                                  </w:r>
                                </w:p>
                              </w:tc>
                              <w:tc>
                                <w:tcPr>
                                  <w:tcW w:w="2027" w:type="dxa"/>
                                </w:tcPr>
                                <w:p w14:paraId="5D49A208" w14:textId="1CEA51EA" w:rsidR="009473E6" w:rsidRPr="0064617F" w:rsidRDefault="0064617F" w:rsidP="00EA6373">
                                  <w:pPr>
                                    <w:tabs>
                                      <w:tab w:val="left" w:pos="142"/>
                                    </w:tabs>
                                    <w:jc w:val="center"/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venir Next LT Pro" w:hAnsi="Avenir Next LT Pro"/>
                                      <w:sz w:val="19"/>
                                      <w:szCs w:val="19"/>
                                    </w:rPr>
                                    <w:t>LIQUIDO</w:t>
                                  </w:r>
                                </w:p>
                              </w:tc>
                            </w:tr>
                          </w:tbl>
                          <w:p w14:paraId="415B959F" w14:textId="77777777" w:rsidR="00E81E88" w:rsidRPr="00A83C92" w:rsidRDefault="00E81E88" w:rsidP="00CD003E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076E" id="Casella di testo 12" o:spid="_x0000_s1032" type="#_x0000_t202" style="position:absolute;left:0;text-align:left;margin-left:341.4pt;margin-top:240.6pt;width:198pt;height:148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" filled="f" stroked="f">
                <v:textbox>
                  <w:txbxContent>
                    <w:p w14:paraId="05C42091" w14:textId="14FD0FF6" w:rsidR="00E81E88" w:rsidRDefault="00E81E88" w:rsidP="00CD003E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b/>
                        </w:rPr>
                      </w:pPr>
                    </w:p>
                    <w:p w14:paraId="4B59FB87" w14:textId="77777777" w:rsidR="00177193" w:rsidRPr="00EA6373" w:rsidRDefault="00177193" w:rsidP="00CD003E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b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Grigliatabel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79"/>
                        <w:gridCol w:w="2024"/>
                      </w:tblGrid>
                      <w:tr w:rsidR="00E81E88" w:rsidRPr="00EA6373" w14:paraId="3F35792E" w14:textId="77777777" w:rsidTr="00785E47">
                        <w:tc>
                          <w:tcPr>
                            <w:tcW w:w="2027" w:type="dxa"/>
                            <w:shd w:val="clear" w:color="auto" w:fill="EEECE1" w:themeFill="background2"/>
                          </w:tcPr>
                          <w:p w14:paraId="50220576" w14:textId="5634A6B5" w:rsidR="00E81E88" w:rsidRPr="009473E6" w:rsidRDefault="00EA6373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 w:rsidRPr="009473E6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SPECIFICHE</w:t>
                            </w:r>
                          </w:p>
                        </w:tc>
                        <w:tc>
                          <w:tcPr>
                            <w:tcW w:w="2027" w:type="dxa"/>
                            <w:shd w:val="clear" w:color="auto" w:fill="EEECE1" w:themeFill="background2"/>
                          </w:tcPr>
                          <w:p w14:paraId="44384ED7" w14:textId="6AC1F500" w:rsidR="00E81E88" w:rsidRPr="00EA6373" w:rsidRDefault="00EA6373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 w:rsidRPr="00EA6373"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VALORE RICHIESTO</w:t>
                            </w:r>
                          </w:p>
                        </w:tc>
                      </w:tr>
                      <w:tr w:rsidR="00E81E88" w:rsidRPr="00A83C92" w14:paraId="467361F7" w14:textId="77777777" w:rsidTr="00E81E88">
                        <w:tc>
                          <w:tcPr>
                            <w:tcW w:w="2027" w:type="dxa"/>
                          </w:tcPr>
                          <w:p w14:paraId="0176A2D8" w14:textId="27C3C773" w:rsidR="00E81E88" w:rsidRPr="009473E6" w:rsidRDefault="009473E6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  <w:r w:rsidRPr="009473E6"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pH</w:t>
                            </w:r>
                          </w:p>
                        </w:tc>
                        <w:tc>
                          <w:tcPr>
                            <w:tcW w:w="2027" w:type="dxa"/>
                          </w:tcPr>
                          <w:p w14:paraId="3F51F6BC" w14:textId="17E66431" w:rsidR="00E81E88" w:rsidRPr="0064617F" w:rsidRDefault="00D578D1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 w:rsidRPr="00D578D1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7,5±0,5</w:t>
                            </w:r>
                          </w:p>
                        </w:tc>
                      </w:tr>
                      <w:tr w:rsidR="00E81E88" w:rsidRPr="00A83C92" w14:paraId="11F2BBAE" w14:textId="77777777" w:rsidTr="00E81E88">
                        <w:tc>
                          <w:tcPr>
                            <w:tcW w:w="2027" w:type="dxa"/>
                          </w:tcPr>
                          <w:p w14:paraId="5382139A" w14:textId="70F3F36D" w:rsidR="00E81E88" w:rsidRPr="009473E6" w:rsidRDefault="009473E6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C</w:t>
                            </w:r>
                            <w:r w:rsidRPr="009473E6"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olore</w:t>
                            </w:r>
                          </w:p>
                        </w:tc>
                        <w:tc>
                          <w:tcPr>
                            <w:tcW w:w="2027" w:type="dxa"/>
                          </w:tcPr>
                          <w:p w14:paraId="4036D0BD" w14:textId="6553EB93" w:rsidR="00E81E88" w:rsidRPr="0064617F" w:rsidRDefault="00D578D1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 w:rsidRPr="00D578D1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Ambra/viola chiaro/azzurro/giallo</w:t>
                            </w:r>
                          </w:p>
                        </w:tc>
                      </w:tr>
                      <w:tr w:rsidR="00E81E88" w:rsidRPr="00A83C92" w14:paraId="0C6777E0" w14:textId="77777777" w:rsidTr="00E81E88">
                        <w:tc>
                          <w:tcPr>
                            <w:tcW w:w="2027" w:type="dxa"/>
                          </w:tcPr>
                          <w:p w14:paraId="2816AD99" w14:textId="0A8CA13D" w:rsidR="00E81E88" w:rsidRPr="009473E6" w:rsidRDefault="0064617F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Peso Specifico</w:t>
                            </w:r>
                          </w:p>
                        </w:tc>
                        <w:tc>
                          <w:tcPr>
                            <w:tcW w:w="2027" w:type="dxa"/>
                          </w:tcPr>
                          <w:p w14:paraId="090E8095" w14:textId="745BA1CA" w:rsidR="00E81E88" w:rsidRPr="0064617F" w:rsidRDefault="0064617F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1</w:t>
                            </w:r>
                            <w:r w:rsidR="00756CDC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0</w:t>
                            </w:r>
                            <w:r w:rsidR="00D578D1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0</w:t>
                            </w:r>
                            <w:r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 xml:space="preserve">0 ± </w:t>
                            </w:r>
                            <w:r w:rsidR="00D578D1"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2</w:t>
                            </w:r>
                            <w:r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0 g/L</w:t>
                            </w:r>
                          </w:p>
                        </w:tc>
                      </w:tr>
                      <w:tr w:rsidR="00E81E88" w:rsidRPr="00A83C92" w14:paraId="4A4B2F1F" w14:textId="77777777" w:rsidTr="00E81E88">
                        <w:tc>
                          <w:tcPr>
                            <w:tcW w:w="2027" w:type="dxa"/>
                          </w:tcPr>
                          <w:p w14:paraId="786E7223" w14:textId="5C3734B0" w:rsidR="00E81E88" w:rsidRPr="009473E6" w:rsidRDefault="0064617F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Odore</w:t>
                            </w:r>
                          </w:p>
                        </w:tc>
                        <w:tc>
                          <w:tcPr>
                            <w:tcW w:w="2027" w:type="dxa"/>
                          </w:tcPr>
                          <w:p w14:paraId="401D9789" w14:textId="4BEE8811" w:rsidR="00E81E88" w:rsidRPr="0064617F" w:rsidRDefault="00D578D1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caratteristico</w:t>
                            </w:r>
                          </w:p>
                        </w:tc>
                      </w:tr>
                      <w:tr w:rsidR="009473E6" w:rsidRPr="00A83C92" w14:paraId="6CD9F13C" w14:textId="77777777" w:rsidTr="00E81E88">
                        <w:tc>
                          <w:tcPr>
                            <w:tcW w:w="2027" w:type="dxa"/>
                          </w:tcPr>
                          <w:p w14:paraId="66DA3C56" w14:textId="58377BCF" w:rsidR="009473E6" w:rsidRDefault="009473E6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8"/>
                                <w:szCs w:val="18"/>
                              </w:rPr>
                              <w:t>Stato Fisico</w:t>
                            </w:r>
                          </w:p>
                        </w:tc>
                        <w:tc>
                          <w:tcPr>
                            <w:tcW w:w="2027" w:type="dxa"/>
                          </w:tcPr>
                          <w:p w14:paraId="5D49A208" w14:textId="1CEA51EA" w:rsidR="009473E6" w:rsidRPr="0064617F" w:rsidRDefault="0064617F" w:rsidP="00EA6373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sz w:val="19"/>
                                <w:szCs w:val="19"/>
                              </w:rPr>
                              <w:t>LIQUIDO</w:t>
                            </w:r>
                          </w:p>
                        </w:tc>
                      </w:tr>
                    </w:tbl>
                    <w:p w14:paraId="415B959F" w14:textId="77777777" w:rsidR="00E81E88" w:rsidRPr="00A83C92" w:rsidRDefault="00E81E88" w:rsidP="00CD003E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4E36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08B7BF" wp14:editId="2BCDBBD6">
                <wp:simplePos x="0" y="0"/>
                <wp:positionH relativeFrom="column">
                  <wp:posOffset>5619115</wp:posOffset>
                </wp:positionH>
                <wp:positionV relativeFrom="paragraph">
                  <wp:posOffset>879475</wp:posOffset>
                </wp:positionV>
                <wp:extent cx="1192530" cy="581025"/>
                <wp:effectExtent l="0" t="0" r="7620" b="952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253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0F6EC" w14:textId="71D47323" w:rsidR="00FF4E36" w:rsidRDefault="00FF4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8B7BF" id="Casella di testo 4" o:spid="_x0000_s1033" type="#_x0000_t202" style="position:absolute;left:0;text-align:left;margin-left:442.45pt;margin-top:69.25pt;width:93.9pt;height:4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" fillcolor="white [3201]" stroked="f" strokeweight=".5pt">
                <v:textbox>
                  <w:txbxContent>
                    <w:p w14:paraId="1620F6EC" w14:textId="71D47323" w:rsidR="00FF4E36" w:rsidRDefault="00FF4E36"/>
                  </w:txbxContent>
                </v:textbox>
              </v:shape>
            </w:pict>
          </mc:Fallback>
        </mc:AlternateContent>
      </w:r>
      <w:r w:rsidR="006E5A06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BA0347" wp14:editId="0EABD770">
                <wp:simplePos x="0" y="0"/>
                <wp:positionH relativeFrom="column">
                  <wp:posOffset>4161155</wp:posOffset>
                </wp:positionH>
                <wp:positionV relativeFrom="paragraph">
                  <wp:posOffset>727075</wp:posOffset>
                </wp:positionV>
                <wp:extent cx="2286000" cy="1703705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067E9" w14:textId="00B49D66" w:rsidR="006E5A06" w:rsidRDefault="0003185A" w:rsidP="006E5A06">
                            <w:r>
                              <w:t xml:space="preserve">   </w:t>
                            </w:r>
                            <w:r w:rsidR="00266ED2">
                              <w:rPr>
                                <w:noProof/>
                              </w:rPr>
                              <w:drawing>
                                <wp:inline distT="0" distB="0" distL="0" distR="0" wp14:anchorId="11EDE6B6" wp14:editId="24D45459">
                                  <wp:extent cx="1128395" cy="1605915"/>
                                  <wp:effectExtent l="0" t="0" r="0" b="0"/>
                                  <wp:docPr id="21" name="Immagine 21" descr="Immagine che contiene testo, interni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magine 21" descr="Immagine che contiene testo, interni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8395" cy="160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A0347" id="Casella di testo 19" o:spid="_x0000_s1034" type="#_x0000_t202" style="position:absolute;left:0;text-align:left;margin-left:327.65pt;margin-top:57.25pt;width:180pt;height:13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s2HA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" filled="f" stroked="f" strokeweight=".5pt">
                <v:textbox>
                  <w:txbxContent>
                    <w:p w14:paraId="76F067E9" w14:textId="00B49D66" w:rsidR="006E5A06" w:rsidRDefault="0003185A" w:rsidP="006E5A06">
                      <w:r>
                        <w:t xml:space="preserve">   </w:t>
                      </w:r>
                      <w:r w:rsidR="00266ED2">
                        <w:rPr>
                          <w:noProof/>
                        </w:rPr>
                        <w:drawing>
                          <wp:inline distT="0" distB="0" distL="0" distR="0" wp14:anchorId="11EDE6B6" wp14:editId="24D45459">
                            <wp:extent cx="1128395" cy="1605915"/>
                            <wp:effectExtent l="0" t="0" r="0" b="0"/>
                            <wp:docPr id="21" name="Immagine 21" descr="Immagine che contiene testo, interni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Immagine 21" descr="Immagine che contiene testo, interni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8395" cy="160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5DC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55949F4" wp14:editId="71749D3B">
                <wp:simplePos x="0" y="0"/>
                <wp:positionH relativeFrom="column">
                  <wp:posOffset>60960</wp:posOffset>
                </wp:positionH>
                <wp:positionV relativeFrom="paragraph">
                  <wp:posOffset>793750</wp:posOffset>
                </wp:positionV>
                <wp:extent cx="4157345" cy="0"/>
                <wp:effectExtent l="0" t="0" r="0" b="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34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DBB1D" id="Connettore diritto 2" o:spid="_x0000_s1026" style="position:absolute;flip: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pt,62.5pt" to="332.15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" strokecolor="gray [1629]">
                <v:stroke dashstyle="longDash"/>
              </v:line>
            </w:pict>
          </mc:Fallback>
        </mc:AlternateContent>
      </w:r>
      <w:r w:rsidR="002B58F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2CCED" wp14:editId="21C0CD75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858000" cy="635"/>
                <wp:effectExtent l="0" t="0" r="25400" b="50165"/>
                <wp:wrapNone/>
                <wp:docPr id="8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5ED84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01B66C" id="Connettore 1 8" o:spid="_x0000_s1026" style="position:absolute;flip:y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0.65pt" to="540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" strokecolor="#5ed84c" strokeweight="2pt"/>
            </w:pict>
          </mc:Fallback>
        </mc:AlternateContent>
      </w:r>
      <w:r w:rsidR="002B58FB">
        <w:t xml:space="preserve">             </w:t>
      </w:r>
    </w:p>
    <w:p w14:paraId="0AE69049" w14:textId="0E97FDE1" w:rsidR="002B58FB" w:rsidRPr="00A83C92" w:rsidRDefault="002454EB" w:rsidP="002B58FB">
      <w:pPr>
        <w:rPr>
          <w:rFonts w:ascii="Avenir Next LT Pro" w:hAnsi="Avenir Next LT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D7FB6E" wp14:editId="7C96C011">
                <wp:simplePos x="0" y="0"/>
                <wp:positionH relativeFrom="column">
                  <wp:posOffset>74930</wp:posOffset>
                </wp:positionH>
                <wp:positionV relativeFrom="paragraph">
                  <wp:posOffset>5446395</wp:posOffset>
                </wp:positionV>
                <wp:extent cx="4157825" cy="0"/>
                <wp:effectExtent l="0" t="0" r="30480" b="29845"/>
                <wp:wrapNone/>
                <wp:docPr id="43" name="Connettore dirit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5782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AAD4B" id="Connettore diritto 43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9pt,428.85pt" to="333.3pt,4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" strokecolor="gray [1629]">
                <v:stroke dashstyle="longDash"/>
              </v:line>
            </w:pict>
          </mc:Fallback>
        </mc:AlternateContent>
      </w:r>
      <w:r w:rsidR="00CD003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1FEE49" wp14:editId="3E533FB7">
                <wp:simplePos x="0" y="0"/>
                <wp:positionH relativeFrom="column">
                  <wp:posOffset>4229100</wp:posOffset>
                </wp:positionH>
                <wp:positionV relativeFrom="paragraph">
                  <wp:posOffset>299085</wp:posOffset>
                </wp:positionV>
                <wp:extent cx="0" cy="8229600"/>
                <wp:effectExtent l="0" t="0" r="25400" b="25400"/>
                <wp:wrapNone/>
                <wp:docPr id="13" name="Connettore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29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36AFB" id="Connettore 1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23.55pt" to="333pt,6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" strokecolor="#7f7f7f [1612]" strokeweight="2pt"/>
            </w:pict>
          </mc:Fallback>
        </mc:AlternateContent>
      </w:r>
    </w:p>
    <w:p w14:paraId="2ECD92BB" w14:textId="6D710972" w:rsidR="005A3DF8" w:rsidRPr="00A83C92" w:rsidRDefault="009F7EE8" w:rsidP="00344AB3">
      <w:pPr>
        <w:rPr>
          <w:rFonts w:ascii="Avenir Next LT Pro" w:hAnsi="Avenir Next LT Pro"/>
        </w:rPr>
      </w:pPr>
      <w:r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98F934" wp14:editId="0450F248">
                <wp:simplePos x="0" y="0"/>
                <wp:positionH relativeFrom="column">
                  <wp:posOffset>4399915</wp:posOffset>
                </wp:positionH>
                <wp:positionV relativeFrom="paragraph">
                  <wp:posOffset>911225</wp:posOffset>
                </wp:positionV>
                <wp:extent cx="2432685" cy="1371600"/>
                <wp:effectExtent l="0" t="0" r="0" b="0"/>
                <wp:wrapSquare wrapText="bothSides"/>
                <wp:docPr id="59" name="Casella di tes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6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1DEF1C" w14:textId="77777777" w:rsidR="00A151C0" w:rsidRPr="001417FB" w:rsidRDefault="00A151C0" w:rsidP="00A151C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  <w:b/>
                              </w:rPr>
                            </w:pPr>
                            <w:r w:rsidRPr="001417FB">
                              <w:rPr>
                                <w:rFonts w:ascii="Avenir Next LT Pro" w:hAnsi="Avenir Next LT Pro"/>
                                <w:b/>
                              </w:rPr>
                              <w:t>PRECAUZIONI</w:t>
                            </w:r>
                          </w:p>
                          <w:p w14:paraId="556AF557" w14:textId="2CF5F184" w:rsidR="00A151C0" w:rsidRPr="001417FB" w:rsidRDefault="009F5A54" w:rsidP="00A151C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</w:rPr>
                              <w:t>Si prega di c</w:t>
                            </w:r>
                            <w:r w:rsidR="0031700A" w:rsidRPr="0031700A">
                              <w:rPr>
                                <w:rFonts w:ascii="Avenir Next LT Pro" w:hAnsi="Avenir Next LT Pro"/>
                              </w:rPr>
                              <w:t>onsultare la scheda di sicurezza.</w:t>
                            </w:r>
                          </w:p>
                          <w:p w14:paraId="0352E13A" w14:textId="77777777" w:rsidR="00A151C0" w:rsidRPr="001417FB" w:rsidRDefault="00A151C0" w:rsidP="00A151C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</w:rPr>
                            </w:pPr>
                          </w:p>
                          <w:p w14:paraId="1D9720A6" w14:textId="77777777" w:rsidR="00A151C0" w:rsidRPr="001417FB" w:rsidRDefault="00A151C0" w:rsidP="00A151C0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hAnsi="Avenir Next L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F934" id="Casella di testo 59" o:spid="_x0000_s1035" type="#_x0000_t202" style="position:absolute;margin-left:346.45pt;margin-top:71.75pt;width:191.55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" filled="f" stroked="f">
                <v:textbox>
                  <w:txbxContent>
                    <w:p w14:paraId="561DEF1C" w14:textId="77777777" w:rsidR="00A151C0" w:rsidRPr="001417FB" w:rsidRDefault="00A151C0" w:rsidP="00A151C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  <w:b/>
                        </w:rPr>
                      </w:pPr>
                      <w:r w:rsidRPr="001417FB">
                        <w:rPr>
                          <w:rFonts w:ascii="Avenir Next LT Pro" w:hAnsi="Avenir Next LT Pro"/>
                          <w:b/>
                        </w:rPr>
                        <w:t>PRECAUZIONI</w:t>
                      </w:r>
                    </w:p>
                    <w:p w14:paraId="556AF557" w14:textId="2CF5F184" w:rsidR="00A151C0" w:rsidRPr="001417FB" w:rsidRDefault="009F5A54" w:rsidP="00A151C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</w:rPr>
                      </w:pPr>
                      <w:r>
                        <w:rPr>
                          <w:rFonts w:ascii="Avenir Next LT Pro" w:hAnsi="Avenir Next LT Pro"/>
                        </w:rPr>
                        <w:t>Si prega di c</w:t>
                      </w:r>
                      <w:r w:rsidR="0031700A" w:rsidRPr="0031700A">
                        <w:rPr>
                          <w:rFonts w:ascii="Avenir Next LT Pro" w:hAnsi="Avenir Next LT Pro"/>
                        </w:rPr>
                        <w:t>onsultare la scheda di sicurezza.</w:t>
                      </w:r>
                    </w:p>
                    <w:p w14:paraId="0352E13A" w14:textId="77777777" w:rsidR="00A151C0" w:rsidRPr="001417FB" w:rsidRDefault="00A151C0" w:rsidP="00A151C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</w:rPr>
                      </w:pPr>
                    </w:p>
                    <w:p w14:paraId="1D9720A6" w14:textId="77777777" w:rsidR="00A151C0" w:rsidRPr="001417FB" w:rsidRDefault="00A151C0" w:rsidP="00A151C0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hAnsi="Avenir Next LT 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4AB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C1A6BD" wp14:editId="5987FA41">
                <wp:simplePos x="0" y="0"/>
                <wp:positionH relativeFrom="column">
                  <wp:posOffset>1905</wp:posOffset>
                </wp:positionH>
                <wp:positionV relativeFrom="paragraph">
                  <wp:posOffset>125729</wp:posOffset>
                </wp:positionV>
                <wp:extent cx="4114800" cy="2447925"/>
                <wp:effectExtent l="0" t="0" r="0" b="9525"/>
                <wp:wrapNone/>
                <wp:docPr id="22" name="Casella di tes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DCE4B7A" w14:textId="77777777" w:rsidR="002F6A58" w:rsidRDefault="002F6A58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ISTRUZIONI D’USO </w:t>
                            </w:r>
                          </w:p>
                          <w:p w14:paraId="5E324822" w14:textId="77777777" w:rsidR="002F6A58" w:rsidRDefault="002F6A58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  <w:t> </w:t>
                            </w:r>
                          </w:p>
                          <w:p w14:paraId="4A061EC3" w14:textId="77777777" w:rsidR="002F6A58" w:rsidRDefault="002F6A58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  <w:t>Dosaggio</w:t>
                            </w:r>
                          </w:p>
                          <w:p w14:paraId="76D7C60B" w14:textId="6EE6D519" w:rsidR="00853091" w:rsidRDefault="006742C0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>D</w:t>
                            </w:r>
                            <w:r w:rsidR="00853091"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>iluire 30 ml di EKOSAN SC in 10 litri di acqua. Il dosaggio è facilitato dal pratico flacone premi e dosa.</w:t>
                            </w:r>
                          </w:p>
                          <w:p w14:paraId="3C4B85AD" w14:textId="1B5DC192" w:rsidR="002F6A58" w:rsidRDefault="002F6A58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</w:rPr>
                              <w:t> </w:t>
                            </w:r>
                          </w:p>
                          <w:p w14:paraId="385422ED" w14:textId="77777777" w:rsidR="002F6A58" w:rsidRDefault="002F6A58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LT Pro" w:eastAsia="MS Mincho" w:hAnsi="Avenir Next LT Pro"/>
                                <w:b/>
                                <w:bCs/>
                              </w:rPr>
                              <w:t>Modalità d’impiego</w:t>
                            </w:r>
                          </w:p>
                          <w:p w14:paraId="190ADD41" w14:textId="77777777" w:rsidR="006742C0" w:rsidRDefault="00853091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</w:pPr>
                            <w:r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Applicare </w:t>
                            </w:r>
                            <w:r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la soluzione così ottenuta </w:t>
                            </w:r>
                            <w:r w:rsidR="006742C0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sui pavimenti e </w:t>
                            </w:r>
                            <w:r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sulle superfici con </w:t>
                            </w:r>
                            <w:r w:rsidR="006742C0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l’aiuto di </w:t>
                            </w:r>
                            <w:proofErr w:type="spellStart"/>
                            <w:r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>mop</w:t>
                            </w:r>
                            <w:proofErr w:type="spellEnd"/>
                            <w:r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 xml:space="preserve">, stracci, panni in microfibra. </w:t>
                            </w:r>
                          </w:p>
                          <w:p w14:paraId="5EEA21A9" w14:textId="7386E4F7" w:rsidR="002F6A58" w:rsidRPr="003E3450" w:rsidRDefault="00853091" w:rsidP="002F6A58">
                            <w:pPr>
                              <w:tabs>
                                <w:tab w:val="left" w:pos="142"/>
                              </w:tabs>
                              <w:jc w:val="both"/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</w:pPr>
                            <w:r w:rsidRPr="00853091">
                              <w:rPr>
                                <w:rFonts w:ascii="Avenir Next LT Pro" w:eastAsia="MS Mincho" w:hAnsi="Avenir Next LT Pro"/>
                                <w:sz w:val="22"/>
                                <w:szCs w:val="22"/>
                              </w:rPr>
                              <w:t>Non necessita di risciacquo.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A6BD" id="Casella di testo 44" o:spid="_x0000_s1036" type="#_x0000_t202" style="position:absolute;margin-left:.15pt;margin-top:9.9pt;width:324pt;height:192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" filled="f" stroked="f">
                <v:textbox>
                  <w:txbxContent>
                    <w:p w14:paraId="2DCE4B7A" w14:textId="77777777" w:rsidR="002F6A58" w:rsidRDefault="002F6A58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venir Next LT Pro" w:eastAsia="MS Mincho" w:hAnsi="Avenir Next LT Pro"/>
                          <w:b/>
                          <w:bCs/>
                          <w:sz w:val="28"/>
                          <w:szCs w:val="28"/>
                        </w:rPr>
                        <w:t xml:space="preserve">ISTRUZIONI D’USO </w:t>
                      </w:r>
                    </w:p>
                    <w:p w14:paraId="5E324822" w14:textId="77777777" w:rsidR="002F6A58" w:rsidRDefault="002F6A58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eastAsia="MS Mincho" w:hAnsi="Avenir Next LT Pro"/>
                          <w:b/>
                          <w:bCs/>
                        </w:rPr>
                        <w:t> </w:t>
                      </w:r>
                    </w:p>
                    <w:p w14:paraId="4A061EC3" w14:textId="77777777" w:rsidR="002F6A58" w:rsidRDefault="002F6A58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eastAsia="MS Mincho" w:hAnsi="Avenir Next LT Pro"/>
                          <w:b/>
                          <w:bCs/>
                        </w:rPr>
                        <w:t>Dosaggio</w:t>
                      </w:r>
                    </w:p>
                    <w:p w14:paraId="76D7C60B" w14:textId="6EE6D519" w:rsidR="00853091" w:rsidRDefault="006742C0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</w:pPr>
                      <w:r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>D</w:t>
                      </w:r>
                      <w:r w:rsidR="00853091"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>iluire 30 ml di EKOSAN SC in 10 litri di acqua. Il dosaggio è facilitato dal pratico flacone premi e dosa.</w:t>
                      </w:r>
                    </w:p>
                    <w:p w14:paraId="3C4B85AD" w14:textId="1B5DC192" w:rsidR="002F6A58" w:rsidRDefault="002F6A58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</w:rPr>
                      </w:pPr>
                      <w:r>
                        <w:rPr>
                          <w:rFonts w:ascii="Avenir Next LT Pro" w:eastAsia="MS Mincho" w:hAnsi="Avenir Next LT Pro"/>
                        </w:rPr>
                        <w:t> </w:t>
                      </w:r>
                    </w:p>
                    <w:p w14:paraId="385422ED" w14:textId="77777777" w:rsidR="002F6A58" w:rsidRDefault="002F6A58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b/>
                          <w:bCs/>
                        </w:rPr>
                      </w:pPr>
                      <w:r>
                        <w:rPr>
                          <w:rFonts w:ascii="Avenir Next LT Pro" w:eastAsia="MS Mincho" w:hAnsi="Avenir Next LT Pro"/>
                          <w:b/>
                          <w:bCs/>
                        </w:rPr>
                        <w:t>Modalità d’impiego</w:t>
                      </w:r>
                    </w:p>
                    <w:p w14:paraId="190ADD41" w14:textId="77777777" w:rsidR="006742C0" w:rsidRDefault="00853091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</w:pPr>
                      <w:r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Applicare </w:t>
                      </w:r>
                      <w:r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la soluzione così ottenuta </w:t>
                      </w:r>
                      <w:r w:rsidR="006742C0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sui pavimenti e </w:t>
                      </w:r>
                      <w:r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sulle superfici con </w:t>
                      </w:r>
                      <w:r w:rsidR="006742C0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l’aiuto di </w:t>
                      </w:r>
                      <w:proofErr w:type="spellStart"/>
                      <w:r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>mop</w:t>
                      </w:r>
                      <w:proofErr w:type="spellEnd"/>
                      <w:r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 xml:space="preserve">, stracci, panni in microfibra. </w:t>
                      </w:r>
                    </w:p>
                    <w:p w14:paraId="5EEA21A9" w14:textId="7386E4F7" w:rsidR="002F6A58" w:rsidRPr="003E3450" w:rsidRDefault="00853091" w:rsidP="002F6A58">
                      <w:pPr>
                        <w:tabs>
                          <w:tab w:val="left" w:pos="142"/>
                        </w:tabs>
                        <w:jc w:val="both"/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</w:pPr>
                      <w:r w:rsidRPr="00853091">
                        <w:rPr>
                          <w:rFonts w:ascii="Avenir Next LT Pro" w:eastAsia="MS Mincho" w:hAnsi="Avenir Next LT Pro"/>
                          <w:sz w:val="22"/>
                          <w:szCs w:val="22"/>
                        </w:rPr>
                        <w:t>Non necessita di risciacquo.</w:t>
                      </w:r>
                    </w:p>
                  </w:txbxContent>
                </v:textbox>
              </v:shape>
            </w:pict>
          </mc:Fallback>
        </mc:AlternateContent>
      </w:r>
      <w:r w:rsidR="005F1C2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13C3A7" wp14:editId="50986302">
                <wp:simplePos x="0" y="0"/>
                <wp:positionH relativeFrom="column">
                  <wp:posOffset>-25400</wp:posOffset>
                </wp:positionH>
                <wp:positionV relativeFrom="paragraph">
                  <wp:posOffset>3031352</wp:posOffset>
                </wp:positionV>
                <wp:extent cx="6858000" cy="635"/>
                <wp:effectExtent l="0" t="0" r="25400" b="50165"/>
                <wp:wrapNone/>
                <wp:docPr id="29" name="Connettore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5ED84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2555F3" id="Connettore 1 8" o:spid="_x0000_s1026" style="position:absolute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238.7pt" to="538pt,2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" strokecolor="#5ed84c" strokeweight="2pt"/>
            </w:pict>
          </mc:Fallback>
        </mc:AlternateContent>
      </w:r>
      <w:r w:rsidR="00E81E88"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2228BD" wp14:editId="011B23F0">
                <wp:simplePos x="0" y="0"/>
                <wp:positionH relativeFrom="column">
                  <wp:posOffset>0</wp:posOffset>
                </wp:positionH>
                <wp:positionV relativeFrom="paragraph">
                  <wp:posOffset>5274982</wp:posOffset>
                </wp:positionV>
                <wp:extent cx="6858000" cy="635"/>
                <wp:effectExtent l="0" t="0" r="25400" b="50165"/>
                <wp:wrapNone/>
                <wp:docPr id="16" name="Connettore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5ED84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D1D8AC" id="Connettore 1 16" o:spid="_x0000_s1026" style="position:absolute;flip:y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15.35pt" to="540pt,4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" strokecolor="#5ed84c" strokeweight="2pt"/>
            </w:pict>
          </mc:Fallback>
        </mc:AlternateContent>
      </w:r>
      <w:r w:rsidR="00CD003E" w:rsidRPr="00A83C92">
        <w:rPr>
          <w:rFonts w:ascii="Avenir Next LT Pro" w:hAnsi="Avenir Next LT Pro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F8ED05" wp14:editId="093E6A5C">
                <wp:simplePos x="0" y="0"/>
                <wp:positionH relativeFrom="column">
                  <wp:posOffset>-4229100</wp:posOffset>
                </wp:positionH>
                <wp:positionV relativeFrom="paragraph">
                  <wp:posOffset>7825740</wp:posOffset>
                </wp:positionV>
                <wp:extent cx="6858000" cy="635"/>
                <wp:effectExtent l="0" t="0" r="25400" b="50165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0" cy="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5ED84C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B158E3" id="Connettore 1 9" o:spid="_x0000_s1026" style="position:absolute;flip:y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3pt,616.2pt" to="207pt,6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" strokecolor="#5ed84c" strokeweight="2pt"/>
            </w:pict>
          </mc:Fallback>
        </mc:AlternateContent>
      </w:r>
    </w:p>
    <w:sectPr w:rsidR="005A3DF8" w:rsidRPr="00A83C92" w:rsidSect="005F1C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nextColumn"/>
      <w:pgSz w:w="11900" w:h="16840"/>
      <w:pgMar w:top="567" w:right="567" w:bottom="816" w:left="567" w:header="283" w:footer="283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CA648" w14:textId="77777777" w:rsidR="009F08CC" w:rsidRDefault="009F08CC" w:rsidP="002B58FB">
      <w:r>
        <w:separator/>
      </w:r>
    </w:p>
  </w:endnote>
  <w:endnote w:type="continuationSeparator" w:id="0">
    <w:p w14:paraId="38E2478B" w14:textId="77777777" w:rsidR="009F08CC" w:rsidRDefault="009F08CC" w:rsidP="002B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665CA" w14:textId="77777777" w:rsidR="00015A29" w:rsidRDefault="00015A2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91CC9" w14:textId="6F3DFAC0" w:rsidR="00E81E88" w:rsidRPr="002B58FB" w:rsidRDefault="00E81E88">
    <w:pPr>
      <w:pStyle w:val="Pidipagina"/>
      <w:rPr>
        <w:rFonts w:ascii="Calibri" w:hAnsi="Calibri"/>
        <w:sz w:val="20"/>
        <w:szCs w:val="20"/>
      </w:rPr>
    </w:pPr>
    <w:r w:rsidRPr="002B58FB">
      <w:rPr>
        <w:rFonts w:ascii="Calibri" w:hAnsi="Calibri"/>
        <w:sz w:val="20"/>
        <w:szCs w:val="20"/>
      </w:rPr>
      <w:t>SCHEDA TECNICA</w:t>
    </w:r>
    <w:r w:rsidR="002840B2">
      <w:rPr>
        <w:rFonts w:ascii="Calibri" w:hAnsi="Calibri"/>
        <w:sz w:val="20"/>
        <w:szCs w:val="20"/>
      </w:rPr>
      <w:t xml:space="preserve"> </w:t>
    </w:r>
    <w:r w:rsidR="005F1C2B">
      <w:rPr>
        <w:rFonts w:ascii="Calibri" w:hAnsi="Calibri"/>
        <w:sz w:val="20"/>
        <w:szCs w:val="20"/>
      </w:rPr>
      <w:t>|</w:t>
    </w:r>
    <w:r w:rsidR="002840B2">
      <w:rPr>
        <w:rFonts w:ascii="Calibri" w:hAnsi="Calibri"/>
        <w:sz w:val="20"/>
        <w:szCs w:val="20"/>
      </w:rPr>
      <w:t xml:space="preserve"> REV.</w:t>
    </w:r>
    <w:r w:rsidR="00853091">
      <w:rPr>
        <w:rFonts w:ascii="Calibri" w:hAnsi="Calibri"/>
        <w:sz w:val="20"/>
        <w:szCs w:val="20"/>
      </w:rPr>
      <w:t>4</w:t>
    </w:r>
    <w:r w:rsidR="002840B2">
      <w:rPr>
        <w:rFonts w:ascii="Calibri" w:hAnsi="Calibri"/>
        <w:sz w:val="20"/>
        <w:szCs w:val="20"/>
      </w:rPr>
      <w:t xml:space="preserve"> – </w:t>
    </w:r>
    <w:r w:rsidR="00F12FB4">
      <w:rPr>
        <w:rFonts w:ascii="Calibri" w:hAnsi="Calibri"/>
        <w:sz w:val="20"/>
        <w:szCs w:val="20"/>
      </w:rPr>
      <w:t>MA</w:t>
    </w:r>
    <w:r w:rsidR="00853091">
      <w:rPr>
        <w:rFonts w:ascii="Calibri" w:hAnsi="Calibri"/>
        <w:sz w:val="20"/>
        <w:szCs w:val="20"/>
      </w:rPr>
      <w:t>GGIO</w:t>
    </w:r>
    <w:r w:rsidR="002454EB">
      <w:rPr>
        <w:rFonts w:ascii="Calibri" w:hAnsi="Calibri"/>
        <w:sz w:val="20"/>
        <w:szCs w:val="20"/>
      </w:rPr>
      <w:t xml:space="preserve"> 20</w:t>
    </w:r>
    <w:r w:rsidR="00853091">
      <w:rPr>
        <w:rFonts w:ascii="Calibri" w:hAnsi="Calibri"/>
        <w:sz w:val="20"/>
        <w:szCs w:val="20"/>
      </w:rPr>
      <w:t>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C522" w14:textId="77777777" w:rsidR="00015A29" w:rsidRDefault="00015A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4317F" w14:textId="77777777" w:rsidR="009F08CC" w:rsidRDefault="009F08CC" w:rsidP="002B58FB">
      <w:r>
        <w:separator/>
      </w:r>
    </w:p>
  </w:footnote>
  <w:footnote w:type="continuationSeparator" w:id="0">
    <w:p w14:paraId="08F19EA0" w14:textId="77777777" w:rsidR="009F08CC" w:rsidRDefault="009F08CC" w:rsidP="002B5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E2F2" w14:textId="77777777" w:rsidR="00015A29" w:rsidRDefault="00015A2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0D96D" w14:textId="24B2BAFB" w:rsidR="00E81E88" w:rsidRDefault="00E81E88" w:rsidP="002B58FB">
    <w:pPr>
      <w:pStyle w:val="Intestazione"/>
      <w:ind w:left="142"/>
    </w:pPr>
    <w:r w:rsidRPr="00A83C92">
      <w:rPr>
        <w:rFonts w:ascii="Avenir Next LT Pro" w:hAnsi="Avenir Next LT Pro"/>
        <w:b/>
        <w:bCs/>
        <w:noProof/>
        <w:color w:val="000000" w:themeColor="text1"/>
        <w:sz w:val="20"/>
        <w:szCs w:val="20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864F8AB" wp14:editId="09CA5F22">
              <wp:simplePos x="0" y="0"/>
              <wp:positionH relativeFrom="column">
                <wp:posOffset>1905</wp:posOffset>
              </wp:positionH>
              <wp:positionV relativeFrom="paragraph">
                <wp:posOffset>220344</wp:posOffset>
              </wp:positionV>
              <wp:extent cx="9377680" cy="581025"/>
              <wp:effectExtent l="0" t="0" r="0" b="9525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7768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3B8244" w14:textId="35CEE1C7" w:rsidR="00E81E88" w:rsidRPr="009812EC" w:rsidRDefault="00B166B3" w:rsidP="002B58FB">
                          <w:pPr>
                            <w:rPr>
                              <w:rFonts w:ascii="Avenir Next LT Pro" w:hAnsi="Avenir Next LT Pro"/>
                              <w:b/>
                              <w:sz w:val="76"/>
                              <w:szCs w:val="76"/>
                            </w:rPr>
                          </w:pPr>
                          <w:r>
                            <w:rPr>
                              <w:rFonts w:ascii="Avenir Next LT Pro" w:hAnsi="Avenir Next LT Pro"/>
                              <w:b/>
                              <w:sz w:val="78"/>
                              <w:szCs w:val="78"/>
                            </w:rPr>
                            <w:t>E</w:t>
                          </w:r>
                          <w:r w:rsidR="00853091">
                            <w:rPr>
                              <w:rFonts w:ascii="Avenir Next LT Pro" w:hAnsi="Avenir Next LT Pro"/>
                              <w:b/>
                              <w:sz w:val="78"/>
                              <w:szCs w:val="78"/>
                            </w:rPr>
                            <w:t>KOSAN SC</w:t>
                          </w:r>
                          <w:r w:rsidR="009812EC">
                            <w:rPr>
                              <w:rFonts w:ascii="Avenir Next LT Pro" w:hAnsi="Avenir Next LT Pro"/>
                              <w:b/>
                              <w:sz w:val="76"/>
                              <w:szCs w:val="76"/>
                            </w:rPr>
                            <w:t xml:space="preserve"> </w:t>
                          </w:r>
                          <w:r w:rsidR="009812EC">
                            <w:rPr>
                              <w:rFonts w:ascii="Avenir Next LT Pro" w:hAnsi="Avenir Next LT Pro"/>
                              <w:b/>
                              <w:noProof/>
                              <w:sz w:val="76"/>
                              <w:szCs w:val="76"/>
                            </w:rPr>
                            <w:drawing>
                              <wp:inline distT="0" distB="0" distL="0" distR="0" wp14:anchorId="4E6E98AA" wp14:editId="10645478">
                                <wp:extent cx="314360" cy="318135"/>
                                <wp:effectExtent l="19050" t="19050" r="28575" b="24765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magine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360" cy="318135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A6373">
                            <w:rPr>
                              <w:rFonts w:ascii="Avenir Next LT Pro" w:hAnsi="Avenir Next LT Pro"/>
                              <w:b/>
                              <w:sz w:val="76"/>
                              <w:szCs w:val="76"/>
                            </w:rPr>
                            <w:t xml:space="preserve"> </w:t>
                          </w:r>
                          <w:r w:rsidR="00EA6373">
                            <w:rPr>
                              <w:rFonts w:ascii="Avenir Next LT Pro" w:hAnsi="Avenir Next LT Pro"/>
                              <w:b/>
                              <w:noProof/>
                              <w:sz w:val="76"/>
                              <w:szCs w:val="76"/>
                            </w:rPr>
                            <w:drawing>
                              <wp:inline distT="0" distB="0" distL="0" distR="0" wp14:anchorId="4A74B5C8" wp14:editId="7AD986CD">
                                <wp:extent cx="329861" cy="329861"/>
                                <wp:effectExtent l="19050" t="19050" r="13335" b="13335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Immagine 24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9861" cy="32986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15544">
                            <w:rPr>
                              <w:rFonts w:ascii="Avenir Next LT Pro" w:hAnsi="Avenir Next LT Pro"/>
                              <w:b/>
                              <w:sz w:val="76"/>
                              <w:szCs w:val="76"/>
                            </w:rPr>
                            <w:t xml:space="preserve"> </w:t>
                          </w:r>
                          <w:r w:rsidR="00015544">
                            <w:rPr>
                              <w:rFonts w:ascii="Avenir Next LT Pro" w:hAnsi="Avenir Next LT Pro"/>
                              <w:b/>
                              <w:noProof/>
                              <w:sz w:val="76"/>
                              <w:szCs w:val="76"/>
                            </w:rPr>
                            <w:drawing>
                              <wp:inline distT="0" distB="0" distL="0" distR="0" wp14:anchorId="67A8F709" wp14:editId="7B228E6C">
                                <wp:extent cx="327660" cy="327660"/>
                                <wp:effectExtent l="19050" t="19050" r="15240" b="15240"/>
                                <wp:docPr id="11" name="Immagin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Immagine 2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7660" cy="3276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A6373">
                            <w:rPr>
                              <w:rFonts w:ascii="Avenir Next LT Pro" w:hAnsi="Avenir Next LT Pro"/>
                              <w:b/>
                              <w:sz w:val="76"/>
                              <w:szCs w:val="76"/>
                            </w:rPr>
                            <w:t xml:space="preserve"> </w:t>
                          </w:r>
                          <w:r w:rsidR="00EA6373">
                            <w:rPr>
                              <w:rFonts w:ascii="Avenir Next LT Pro" w:hAnsi="Avenir Next LT Pro"/>
                              <w:b/>
                              <w:noProof/>
                              <w:sz w:val="76"/>
                              <w:szCs w:val="76"/>
                            </w:rPr>
                            <w:drawing>
                              <wp:inline distT="0" distB="0" distL="0" distR="0" wp14:anchorId="1F98DD6F" wp14:editId="5CDF89D9">
                                <wp:extent cx="324343" cy="327116"/>
                                <wp:effectExtent l="19050" t="19050" r="19050" b="15875"/>
                                <wp:docPr id="17" name="Immagin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magine 25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24343" cy="3271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64F8AB" id="_x0000_t202" coordsize="21600,21600" o:spt="202" path="m,l,21600r21600,l21600,xe">
              <v:stroke joinstyle="miter"/>
              <v:path gradientshapeok="t" o:connecttype="rect"/>
            </v:shapetype>
            <v:shape id="Casella di testo 7" o:spid="_x0000_s1037" type="#_x0000_t202" style="position:absolute;left:0;text-align:left;margin-left:.15pt;margin-top:17.35pt;width:738.4pt;height:4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" filled="f" stroked="f">
              <v:textbox>
                <w:txbxContent>
                  <w:p w14:paraId="223B8244" w14:textId="35CEE1C7" w:rsidR="00E81E88" w:rsidRPr="009812EC" w:rsidRDefault="00B166B3" w:rsidP="002B58FB">
                    <w:pPr>
                      <w:rPr>
                        <w:rFonts w:ascii="Avenir Next LT Pro" w:hAnsi="Avenir Next LT Pro"/>
                        <w:b/>
                        <w:sz w:val="76"/>
                        <w:szCs w:val="76"/>
                      </w:rPr>
                    </w:pPr>
                    <w:r>
                      <w:rPr>
                        <w:rFonts w:ascii="Avenir Next LT Pro" w:hAnsi="Avenir Next LT Pro"/>
                        <w:b/>
                        <w:sz w:val="78"/>
                        <w:szCs w:val="78"/>
                      </w:rPr>
                      <w:t>E</w:t>
                    </w:r>
                    <w:r w:rsidR="00853091">
                      <w:rPr>
                        <w:rFonts w:ascii="Avenir Next LT Pro" w:hAnsi="Avenir Next LT Pro"/>
                        <w:b/>
                        <w:sz w:val="78"/>
                        <w:szCs w:val="78"/>
                      </w:rPr>
                      <w:t>KOSAN SC</w:t>
                    </w:r>
                    <w:r w:rsidR="009812EC">
                      <w:rPr>
                        <w:rFonts w:ascii="Avenir Next LT Pro" w:hAnsi="Avenir Next LT Pro"/>
                        <w:b/>
                        <w:sz w:val="76"/>
                        <w:szCs w:val="76"/>
                      </w:rPr>
                      <w:t xml:space="preserve"> </w:t>
                    </w:r>
                    <w:r w:rsidR="009812EC">
                      <w:rPr>
                        <w:rFonts w:ascii="Avenir Next LT Pro" w:hAnsi="Avenir Next LT Pro"/>
                        <w:b/>
                        <w:noProof/>
                        <w:sz w:val="76"/>
                        <w:szCs w:val="76"/>
                      </w:rPr>
                      <w:drawing>
                        <wp:inline distT="0" distB="0" distL="0" distR="0" wp14:anchorId="4E6E98AA" wp14:editId="10645478">
                          <wp:extent cx="314360" cy="318135"/>
                          <wp:effectExtent l="19050" t="19050" r="28575" b="24765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magine 3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4360" cy="3181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A6373">
                      <w:rPr>
                        <w:rFonts w:ascii="Avenir Next LT Pro" w:hAnsi="Avenir Next LT Pro"/>
                        <w:b/>
                        <w:sz w:val="76"/>
                        <w:szCs w:val="76"/>
                      </w:rPr>
                      <w:t xml:space="preserve"> </w:t>
                    </w:r>
                    <w:r w:rsidR="00EA6373">
                      <w:rPr>
                        <w:rFonts w:ascii="Avenir Next LT Pro" w:hAnsi="Avenir Next LT Pro"/>
                        <w:b/>
                        <w:noProof/>
                        <w:sz w:val="76"/>
                        <w:szCs w:val="76"/>
                      </w:rPr>
                      <w:drawing>
                        <wp:inline distT="0" distB="0" distL="0" distR="0" wp14:anchorId="4A74B5C8" wp14:editId="7AD986CD">
                          <wp:extent cx="329861" cy="329861"/>
                          <wp:effectExtent l="19050" t="19050" r="13335" b="13335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Immagine 24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9861" cy="32986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15544">
                      <w:rPr>
                        <w:rFonts w:ascii="Avenir Next LT Pro" w:hAnsi="Avenir Next LT Pro"/>
                        <w:b/>
                        <w:sz w:val="76"/>
                        <w:szCs w:val="76"/>
                      </w:rPr>
                      <w:t xml:space="preserve"> </w:t>
                    </w:r>
                    <w:r w:rsidR="00015544">
                      <w:rPr>
                        <w:rFonts w:ascii="Avenir Next LT Pro" w:hAnsi="Avenir Next LT Pro"/>
                        <w:b/>
                        <w:noProof/>
                        <w:sz w:val="76"/>
                        <w:szCs w:val="76"/>
                      </w:rPr>
                      <w:drawing>
                        <wp:inline distT="0" distB="0" distL="0" distR="0" wp14:anchorId="67A8F709" wp14:editId="7B228E6C">
                          <wp:extent cx="327660" cy="327660"/>
                          <wp:effectExtent l="19050" t="19050" r="15240" b="15240"/>
                          <wp:docPr id="11" name="Immagin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Immagine 23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7660" cy="3276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A6373">
                      <w:rPr>
                        <w:rFonts w:ascii="Avenir Next LT Pro" w:hAnsi="Avenir Next LT Pro"/>
                        <w:b/>
                        <w:sz w:val="76"/>
                        <w:szCs w:val="76"/>
                      </w:rPr>
                      <w:t xml:space="preserve"> </w:t>
                    </w:r>
                    <w:r w:rsidR="00EA6373">
                      <w:rPr>
                        <w:rFonts w:ascii="Avenir Next LT Pro" w:hAnsi="Avenir Next LT Pro"/>
                        <w:b/>
                        <w:noProof/>
                        <w:sz w:val="76"/>
                        <w:szCs w:val="76"/>
                      </w:rPr>
                      <w:drawing>
                        <wp:inline distT="0" distB="0" distL="0" distR="0" wp14:anchorId="1F98DD6F" wp14:editId="5CDF89D9">
                          <wp:extent cx="324343" cy="327116"/>
                          <wp:effectExtent l="19050" t="19050" r="19050" b="15875"/>
                          <wp:docPr id="17" name="Immagin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magine 25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4343" cy="32711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53091">
      <w:rPr>
        <w:rFonts w:ascii="Avenir Next LT Pro" w:hAnsi="Avenir Next LT Pro"/>
        <w:b/>
        <w:bCs/>
        <w:color w:val="000000" w:themeColor="text1"/>
        <w:sz w:val="20"/>
        <w:szCs w:val="20"/>
      </w:rPr>
      <w:t>LAVAPAVIMENTI PROFUMATO</w:t>
    </w:r>
    <w:r w:rsidR="00756CDC">
      <w:rPr>
        <w:rFonts w:ascii="Avenir Next LT Pro" w:hAnsi="Avenir Next LT Pro"/>
        <w:b/>
        <w:bCs/>
        <w:color w:val="000000" w:themeColor="text1"/>
        <w:sz w:val="20"/>
        <w:szCs w:val="20"/>
      </w:rPr>
      <w:t xml:space="preserve"> SUPERCONCENTRATO            </w:t>
    </w:r>
    <w:r w:rsidR="005E2D5E">
      <w:rPr>
        <w:rFonts w:ascii="Avenir Next LT Pro" w:hAnsi="Avenir Next LT Pro"/>
        <w:b/>
        <w:bCs/>
        <w:color w:val="000000" w:themeColor="text1"/>
        <w:sz w:val="20"/>
        <w:szCs w:val="20"/>
      </w:rPr>
      <w:t xml:space="preserve">            </w:t>
    </w:r>
    <w:r w:rsidR="00853091">
      <w:rPr>
        <w:rFonts w:ascii="Avenir Next LT Pro" w:hAnsi="Avenir Next LT Pro"/>
        <w:b/>
        <w:bCs/>
        <w:color w:val="000000" w:themeColor="text1"/>
        <w:sz w:val="20"/>
        <w:szCs w:val="20"/>
      </w:rPr>
      <w:t xml:space="preserve">         </w:t>
    </w:r>
    <w:r w:rsidRPr="00A83C92">
      <w:rPr>
        <w:rFonts w:ascii="Avenir Next LT Pro" w:hAnsi="Avenir Next LT Pro"/>
        <w:b/>
        <w:bCs/>
        <w:color w:val="000000" w:themeColor="text1"/>
        <w:sz w:val="20"/>
        <w:szCs w:val="20"/>
      </w:rPr>
      <w:t xml:space="preserve">                     </w:t>
    </w:r>
    <w:r>
      <w:rPr>
        <w:rFonts w:ascii="Calibri" w:hAnsi="Calibri"/>
        <w:b/>
        <w:bCs/>
        <w:noProof/>
        <w:color w:val="000000" w:themeColor="text1"/>
      </w:rPr>
      <w:drawing>
        <wp:inline distT="0" distB="0" distL="0" distR="0" wp14:anchorId="7566FFBB" wp14:editId="0B6D9B34">
          <wp:extent cx="1647190" cy="918703"/>
          <wp:effectExtent l="0" t="0" r="3810" b="0"/>
          <wp:docPr id="6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918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13E2" w14:textId="77777777" w:rsidR="00015A29" w:rsidRDefault="00015A2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58FB"/>
    <w:rsid w:val="00007033"/>
    <w:rsid w:val="00015544"/>
    <w:rsid w:val="00015A29"/>
    <w:rsid w:val="0003185A"/>
    <w:rsid w:val="00036D56"/>
    <w:rsid w:val="0006601C"/>
    <w:rsid w:val="00094D3C"/>
    <w:rsid w:val="001417FB"/>
    <w:rsid w:val="001465A5"/>
    <w:rsid w:val="00177193"/>
    <w:rsid w:val="001E7820"/>
    <w:rsid w:val="0024326B"/>
    <w:rsid w:val="002454EB"/>
    <w:rsid w:val="00266ED2"/>
    <w:rsid w:val="00283012"/>
    <w:rsid w:val="002840B2"/>
    <w:rsid w:val="002B58FB"/>
    <w:rsid w:val="002F6A58"/>
    <w:rsid w:val="0031700A"/>
    <w:rsid w:val="003244E0"/>
    <w:rsid w:val="00344AB3"/>
    <w:rsid w:val="003E15A1"/>
    <w:rsid w:val="003E3450"/>
    <w:rsid w:val="0042672E"/>
    <w:rsid w:val="004A5414"/>
    <w:rsid w:val="004F4D40"/>
    <w:rsid w:val="005034E9"/>
    <w:rsid w:val="0051669B"/>
    <w:rsid w:val="005532C6"/>
    <w:rsid w:val="00556193"/>
    <w:rsid w:val="005726A8"/>
    <w:rsid w:val="005973D4"/>
    <w:rsid w:val="005A3DF8"/>
    <w:rsid w:val="005B7567"/>
    <w:rsid w:val="005D7622"/>
    <w:rsid w:val="005E2D5E"/>
    <w:rsid w:val="005F1C2B"/>
    <w:rsid w:val="00633D94"/>
    <w:rsid w:val="0064617F"/>
    <w:rsid w:val="006742C0"/>
    <w:rsid w:val="006750CD"/>
    <w:rsid w:val="006E5A06"/>
    <w:rsid w:val="006E708A"/>
    <w:rsid w:val="006F3FA7"/>
    <w:rsid w:val="00746FFB"/>
    <w:rsid w:val="00756CDC"/>
    <w:rsid w:val="00763ED7"/>
    <w:rsid w:val="007772DE"/>
    <w:rsid w:val="00785E47"/>
    <w:rsid w:val="00796C73"/>
    <w:rsid w:val="007F5416"/>
    <w:rsid w:val="00822423"/>
    <w:rsid w:val="00853091"/>
    <w:rsid w:val="00896950"/>
    <w:rsid w:val="008C382C"/>
    <w:rsid w:val="008C3FDF"/>
    <w:rsid w:val="008F1B26"/>
    <w:rsid w:val="009473E6"/>
    <w:rsid w:val="009812EC"/>
    <w:rsid w:val="009F08CC"/>
    <w:rsid w:val="009F5A54"/>
    <w:rsid w:val="009F7EE8"/>
    <w:rsid w:val="00A12E31"/>
    <w:rsid w:val="00A151C0"/>
    <w:rsid w:val="00A83C92"/>
    <w:rsid w:val="00B166B3"/>
    <w:rsid w:val="00B254E8"/>
    <w:rsid w:val="00B51D6C"/>
    <w:rsid w:val="00B90A5E"/>
    <w:rsid w:val="00C02977"/>
    <w:rsid w:val="00C245F2"/>
    <w:rsid w:val="00C2543F"/>
    <w:rsid w:val="00C27757"/>
    <w:rsid w:val="00C53DEB"/>
    <w:rsid w:val="00C62ED8"/>
    <w:rsid w:val="00CD003E"/>
    <w:rsid w:val="00CD5DC5"/>
    <w:rsid w:val="00D04C97"/>
    <w:rsid w:val="00D2026C"/>
    <w:rsid w:val="00D2228D"/>
    <w:rsid w:val="00D578D1"/>
    <w:rsid w:val="00D638A3"/>
    <w:rsid w:val="00D92F8C"/>
    <w:rsid w:val="00D967FA"/>
    <w:rsid w:val="00DE344F"/>
    <w:rsid w:val="00E803CA"/>
    <w:rsid w:val="00E813C8"/>
    <w:rsid w:val="00E81E88"/>
    <w:rsid w:val="00E86F23"/>
    <w:rsid w:val="00EA6373"/>
    <w:rsid w:val="00EB3977"/>
    <w:rsid w:val="00EE77ED"/>
    <w:rsid w:val="00F12FB4"/>
    <w:rsid w:val="00F13B05"/>
    <w:rsid w:val="00F63C07"/>
    <w:rsid w:val="00F65C4B"/>
    <w:rsid w:val="00F7302D"/>
    <w:rsid w:val="00FF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044506"/>
  <w14:defaultImageDpi w14:val="300"/>
  <w15:docId w15:val="{5C519AF2-F0EF-49E4-A33D-E6A2F3B7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58F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58FB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B58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58FB"/>
  </w:style>
  <w:style w:type="paragraph" w:styleId="Pidipagina">
    <w:name w:val="footer"/>
    <w:basedOn w:val="Normale"/>
    <w:link w:val="PidipaginaCarattere"/>
    <w:uiPriority w:val="99"/>
    <w:unhideWhenUsed/>
    <w:rsid w:val="002B58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58FB"/>
  </w:style>
  <w:style w:type="table" w:styleId="Sfondochiaro-Colore1">
    <w:name w:val="Light Shading Accent 1"/>
    <w:basedOn w:val="Tabellanormale"/>
    <w:uiPriority w:val="60"/>
    <w:rsid w:val="002B58FB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Grigliatabella">
    <w:name w:val="Table Grid"/>
    <w:basedOn w:val="Tabellanormale"/>
    <w:uiPriority w:val="59"/>
    <w:rsid w:val="00CD0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E2D82A85-AF40-E54F-A453-5B84C8467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saab</dc:creator>
  <cp:keywords/>
  <dc:description/>
  <cp:lastModifiedBy>Sochil chimica srl Sochil chimica srl</cp:lastModifiedBy>
  <cp:revision>48</cp:revision>
  <cp:lastPrinted>2021-11-09T07:11:00Z</cp:lastPrinted>
  <dcterms:created xsi:type="dcterms:W3CDTF">2021-10-18T13:17:00Z</dcterms:created>
  <dcterms:modified xsi:type="dcterms:W3CDTF">2022-05-10T10:21:00Z</dcterms:modified>
</cp:coreProperties>
</file>